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4957F" w14:textId="3805684F" w:rsidR="00422DB4" w:rsidRPr="00422DB4" w:rsidRDefault="00422DB4" w:rsidP="009D36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2DB4">
        <w:rPr>
          <w:rFonts w:ascii="Times New Roman" w:hAnsi="Times New Roman" w:cs="Times New Roman"/>
          <w:b/>
          <w:bCs/>
          <w:sz w:val="28"/>
          <w:szCs w:val="28"/>
        </w:rPr>
        <w:t>Sa</w:t>
      </w:r>
      <w:r w:rsidRPr="009D368C">
        <w:rPr>
          <w:rFonts w:ascii="Times New Roman" w:hAnsi="Times New Roman" w:cs="Times New Roman"/>
          <w:b/>
          <w:bCs/>
          <w:sz w:val="28"/>
          <w:szCs w:val="28"/>
        </w:rPr>
        <w:t>ku</w:t>
      </w:r>
      <w:r w:rsidRPr="00422DB4">
        <w:rPr>
          <w:rFonts w:ascii="Times New Roman" w:hAnsi="Times New Roman" w:cs="Times New Roman"/>
          <w:b/>
          <w:bCs/>
          <w:sz w:val="28"/>
          <w:szCs w:val="28"/>
        </w:rPr>
        <w:t xml:space="preserve"> valla jäätmevaldajate registri põhimäärus</w:t>
      </w:r>
    </w:p>
    <w:p w14:paraId="4299C6B4" w14:textId="77777777" w:rsidR="00422DB4" w:rsidRPr="009D368C" w:rsidRDefault="00422DB4" w:rsidP="00422DB4">
      <w:pPr>
        <w:rPr>
          <w:rFonts w:ascii="Times New Roman" w:hAnsi="Times New Roman" w:cs="Times New Roman"/>
          <w:sz w:val="24"/>
          <w:szCs w:val="24"/>
        </w:rPr>
      </w:pPr>
    </w:p>
    <w:p w14:paraId="6C375835" w14:textId="77777777" w:rsidR="00422DB4" w:rsidRPr="009D368C" w:rsidRDefault="00422DB4" w:rsidP="00422DB4">
      <w:pPr>
        <w:rPr>
          <w:rFonts w:ascii="Times New Roman" w:hAnsi="Times New Roman" w:cs="Times New Roman"/>
          <w:sz w:val="24"/>
          <w:szCs w:val="24"/>
        </w:rPr>
      </w:pPr>
    </w:p>
    <w:p w14:paraId="3506262A" w14:textId="403E7424" w:rsidR="00422DB4" w:rsidRPr="00422DB4" w:rsidRDefault="00422DB4" w:rsidP="00422DB4">
      <w:pPr>
        <w:rPr>
          <w:rFonts w:ascii="Times New Roman" w:hAnsi="Times New Roman" w:cs="Times New Roman"/>
          <w:sz w:val="24"/>
          <w:szCs w:val="24"/>
        </w:rPr>
      </w:pPr>
      <w:r w:rsidRPr="00422DB4">
        <w:rPr>
          <w:rFonts w:ascii="Times New Roman" w:hAnsi="Times New Roman" w:cs="Times New Roman"/>
          <w:sz w:val="24"/>
          <w:szCs w:val="24"/>
        </w:rPr>
        <w:t>Määrus kehtestatakse </w:t>
      </w:r>
      <w:hyperlink r:id="rId5" w:anchor="para71b1" w:tgtFrame="_blank" w:history="1">
        <w:r w:rsidRPr="00422DB4">
          <w:rPr>
            <w:rStyle w:val="Hperlink"/>
            <w:rFonts w:ascii="Times New Roman" w:hAnsi="Times New Roman" w:cs="Times New Roman"/>
            <w:sz w:val="24"/>
            <w:szCs w:val="24"/>
          </w:rPr>
          <w:t>jäätmeseaduse § 71</w:t>
        </w:r>
        <w:r w:rsidRPr="00422DB4">
          <w:rPr>
            <w:rStyle w:val="Hperlink"/>
            <w:rFonts w:ascii="Times New Roman" w:hAnsi="Times New Roman" w:cs="Times New Roman"/>
            <w:sz w:val="24"/>
            <w:szCs w:val="24"/>
            <w:vertAlign w:val="superscript"/>
          </w:rPr>
          <w:t>1</w:t>
        </w:r>
        <w:r w:rsidRPr="00422DB4">
          <w:rPr>
            <w:rStyle w:val="Hperlink"/>
            <w:rFonts w:ascii="Times New Roman" w:hAnsi="Times New Roman" w:cs="Times New Roman"/>
            <w:sz w:val="24"/>
            <w:szCs w:val="24"/>
          </w:rPr>
          <w:t> lõike 1</w:t>
        </w:r>
      </w:hyperlink>
      <w:r w:rsidR="003A6A24">
        <w:t xml:space="preserve"> ja volituse …….</w:t>
      </w:r>
      <w:r w:rsidRPr="00422DB4">
        <w:rPr>
          <w:rFonts w:ascii="Times New Roman" w:hAnsi="Times New Roman" w:cs="Times New Roman"/>
          <w:sz w:val="24"/>
          <w:szCs w:val="24"/>
        </w:rPr>
        <w:t> alusel.</w:t>
      </w:r>
    </w:p>
    <w:p w14:paraId="6191A46A" w14:textId="77777777" w:rsidR="00422DB4" w:rsidRPr="00422DB4" w:rsidRDefault="00422DB4" w:rsidP="00422D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2DB4">
        <w:rPr>
          <w:rFonts w:ascii="Times New Roman" w:hAnsi="Times New Roman" w:cs="Times New Roman"/>
          <w:b/>
          <w:bCs/>
          <w:sz w:val="24"/>
          <w:szCs w:val="24"/>
        </w:rPr>
        <w:t>1. peatükk</w:t>
      </w:r>
    </w:p>
    <w:p w14:paraId="2B5D5226" w14:textId="77777777" w:rsidR="00422DB4" w:rsidRPr="009D368C" w:rsidRDefault="00422DB4" w:rsidP="00422D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2DB4">
        <w:rPr>
          <w:rFonts w:ascii="Times New Roman" w:hAnsi="Times New Roman" w:cs="Times New Roman"/>
          <w:b/>
          <w:bCs/>
          <w:sz w:val="24"/>
          <w:szCs w:val="24"/>
        </w:rPr>
        <w:t>Üldsätted</w:t>
      </w:r>
    </w:p>
    <w:p w14:paraId="6E2BEF8B" w14:textId="77777777" w:rsidR="00422DB4" w:rsidRPr="00422DB4" w:rsidRDefault="00422DB4" w:rsidP="00422DB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F6C61" w14:textId="4F874B5E" w:rsidR="00422DB4" w:rsidRPr="00422DB4" w:rsidRDefault="00422DB4" w:rsidP="00422D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2DB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446C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22DB4">
        <w:rPr>
          <w:rFonts w:ascii="Times New Roman" w:hAnsi="Times New Roman" w:cs="Times New Roman"/>
          <w:b/>
          <w:bCs/>
          <w:sz w:val="24"/>
          <w:szCs w:val="24"/>
        </w:rPr>
        <w:t>. </w:t>
      </w:r>
      <w:bookmarkStart w:id="0" w:name="para2"/>
      <w:r w:rsidRPr="00422DB4">
        <w:rPr>
          <w:rFonts w:ascii="Times New Roman" w:hAnsi="Times New Roman" w:cs="Times New Roman"/>
          <w:b/>
          <w:bCs/>
          <w:sz w:val="24"/>
          <w:szCs w:val="24"/>
        </w:rPr>
        <w:t>  </w:t>
      </w:r>
      <w:bookmarkEnd w:id="0"/>
      <w:r w:rsidRPr="00422DB4">
        <w:rPr>
          <w:rFonts w:ascii="Times New Roman" w:hAnsi="Times New Roman" w:cs="Times New Roman"/>
          <w:b/>
          <w:bCs/>
          <w:sz w:val="24"/>
          <w:szCs w:val="24"/>
        </w:rPr>
        <w:t>Registri omanik, asutaja ja tegevuse reguleerimine</w:t>
      </w:r>
    </w:p>
    <w:p w14:paraId="7EBD9BC7" w14:textId="20A73D51" w:rsidR="00422DB4" w:rsidRPr="00422DB4" w:rsidRDefault="00422DB4" w:rsidP="00422DB4">
      <w:pPr>
        <w:rPr>
          <w:rFonts w:ascii="Times New Roman" w:hAnsi="Times New Roman" w:cs="Times New Roman"/>
          <w:sz w:val="24"/>
          <w:szCs w:val="24"/>
        </w:rPr>
      </w:pPr>
      <w:bookmarkStart w:id="1" w:name="para2lg1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1"/>
      <w:r w:rsidRPr="00422DB4">
        <w:rPr>
          <w:rFonts w:ascii="Times New Roman" w:hAnsi="Times New Roman" w:cs="Times New Roman"/>
          <w:sz w:val="24"/>
          <w:szCs w:val="24"/>
        </w:rPr>
        <w:t xml:space="preserve">(1) Registri omanik on </w:t>
      </w:r>
      <w:r w:rsidR="009D368C" w:rsidRPr="009D368C">
        <w:rPr>
          <w:rFonts w:ascii="Times New Roman" w:hAnsi="Times New Roman" w:cs="Times New Roman"/>
          <w:sz w:val="24"/>
          <w:szCs w:val="24"/>
        </w:rPr>
        <w:t>Saku</w:t>
      </w:r>
      <w:r w:rsidRPr="00422DB4">
        <w:rPr>
          <w:rFonts w:ascii="Times New Roman" w:hAnsi="Times New Roman" w:cs="Times New Roman"/>
          <w:sz w:val="24"/>
          <w:szCs w:val="24"/>
        </w:rPr>
        <w:t xml:space="preserve"> vald.</w:t>
      </w:r>
    </w:p>
    <w:p w14:paraId="4B0E19A1" w14:textId="1E55DBF3" w:rsidR="00422DB4" w:rsidRPr="00422DB4" w:rsidRDefault="00422DB4" w:rsidP="00422DB4">
      <w:pPr>
        <w:rPr>
          <w:rFonts w:ascii="Times New Roman" w:hAnsi="Times New Roman" w:cs="Times New Roman"/>
          <w:sz w:val="24"/>
          <w:szCs w:val="24"/>
        </w:rPr>
      </w:pPr>
      <w:bookmarkStart w:id="2" w:name="para2lg2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2"/>
      <w:r w:rsidRPr="00422DB4">
        <w:rPr>
          <w:rFonts w:ascii="Times New Roman" w:hAnsi="Times New Roman" w:cs="Times New Roman"/>
          <w:sz w:val="24"/>
          <w:szCs w:val="24"/>
        </w:rPr>
        <w:t>(2) Registri asut</w:t>
      </w:r>
      <w:r w:rsidR="004562A7">
        <w:rPr>
          <w:rFonts w:ascii="Times New Roman" w:hAnsi="Times New Roman" w:cs="Times New Roman"/>
          <w:sz w:val="24"/>
          <w:szCs w:val="24"/>
        </w:rPr>
        <w:t>as</w:t>
      </w:r>
      <w:r w:rsidRPr="00422DB4">
        <w:rPr>
          <w:rFonts w:ascii="Times New Roman" w:hAnsi="Times New Roman" w:cs="Times New Roman"/>
          <w:sz w:val="24"/>
          <w:szCs w:val="24"/>
        </w:rPr>
        <w:t xml:space="preserve"> </w:t>
      </w:r>
      <w:r w:rsidR="009D368C" w:rsidRPr="009D368C">
        <w:rPr>
          <w:rFonts w:ascii="Times New Roman" w:hAnsi="Times New Roman" w:cs="Times New Roman"/>
          <w:sz w:val="24"/>
          <w:szCs w:val="24"/>
        </w:rPr>
        <w:t>Saku</w:t>
      </w:r>
      <w:r w:rsidRPr="00422DB4">
        <w:rPr>
          <w:rFonts w:ascii="Times New Roman" w:hAnsi="Times New Roman" w:cs="Times New Roman"/>
          <w:sz w:val="24"/>
          <w:szCs w:val="24"/>
        </w:rPr>
        <w:t xml:space="preserve"> Vallavolikogu (edaspidi </w:t>
      </w:r>
      <w:r w:rsidRPr="00422DB4">
        <w:rPr>
          <w:rFonts w:ascii="Times New Roman" w:hAnsi="Times New Roman" w:cs="Times New Roman"/>
          <w:i/>
          <w:iCs/>
          <w:sz w:val="24"/>
          <w:szCs w:val="24"/>
        </w:rPr>
        <w:t>volikogu</w:t>
      </w:r>
      <w:r w:rsidRPr="00422DB4">
        <w:rPr>
          <w:rFonts w:ascii="Times New Roman" w:hAnsi="Times New Roman" w:cs="Times New Roman"/>
          <w:sz w:val="24"/>
          <w:szCs w:val="24"/>
        </w:rPr>
        <w:t>).</w:t>
      </w:r>
    </w:p>
    <w:p w14:paraId="76FA0489" w14:textId="29ABFD97" w:rsidR="00422DB4" w:rsidRPr="00422DB4" w:rsidRDefault="00422DB4" w:rsidP="00422DB4">
      <w:pPr>
        <w:rPr>
          <w:rFonts w:ascii="Times New Roman" w:hAnsi="Times New Roman" w:cs="Times New Roman"/>
          <w:sz w:val="24"/>
          <w:szCs w:val="24"/>
        </w:rPr>
      </w:pPr>
      <w:bookmarkStart w:id="3" w:name="para2lg3"/>
      <w:r w:rsidRPr="68D1C58C">
        <w:rPr>
          <w:rFonts w:ascii="Times New Roman" w:hAnsi="Times New Roman" w:cs="Times New Roman"/>
          <w:sz w:val="24"/>
          <w:szCs w:val="24"/>
        </w:rPr>
        <w:t>  </w:t>
      </w:r>
      <w:bookmarkEnd w:id="3"/>
      <w:r w:rsidRPr="68D1C58C">
        <w:rPr>
          <w:rFonts w:ascii="Times New Roman" w:hAnsi="Times New Roman" w:cs="Times New Roman"/>
          <w:sz w:val="24"/>
          <w:szCs w:val="24"/>
        </w:rPr>
        <w:t xml:space="preserve">(3) Registri pidamist reguleerib käesoleva määrusega sätestatud registri pidamise põhimäärus, mille kinnitab, muudab ning tunnistab kehtetuks </w:t>
      </w:r>
      <w:r w:rsidR="26E3BA72" w:rsidRPr="68D1C58C">
        <w:rPr>
          <w:rFonts w:ascii="Times New Roman" w:hAnsi="Times New Roman" w:cs="Times New Roman"/>
          <w:sz w:val="24"/>
          <w:szCs w:val="24"/>
        </w:rPr>
        <w:t>Saku V</w:t>
      </w:r>
      <w:r w:rsidR="63FCB578" w:rsidRPr="68D1C58C">
        <w:rPr>
          <w:rFonts w:ascii="Times New Roman" w:hAnsi="Times New Roman" w:cs="Times New Roman"/>
          <w:sz w:val="24"/>
          <w:szCs w:val="24"/>
        </w:rPr>
        <w:t>allavalitsus</w:t>
      </w:r>
      <w:r w:rsidR="4FE74A2F" w:rsidRPr="68D1C58C">
        <w:rPr>
          <w:rFonts w:ascii="Times New Roman" w:hAnsi="Times New Roman" w:cs="Times New Roman"/>
          <w:sz w:val="24"/>
          <w:szCs w:val="24"/>
        </w:rPr>
        <w:t xml:space="preserve"> (edaspidi </w:t>
      </w:r>
      <w:r w:rsidR="4FE74A2F" w:rsidRPr="68D1C58C">
        <w:rPr>
          <w:rFonts w:ascii="Times New Roman" w:hAnsi="Times New Roman" w:cs="Times New Roman"/>
          <w:i/>
          <w:iCs/>
          <w:sz w:val="24"/>
          <w:szCs w:val="24"/>
        </w:rPr>
        <w:t>vallavalitsus</w:t>
      </w:r>
      <w:r w:rsidR="4FE74A2F" w:rsidRPr="68D1C58C">
        <w:rPr>
          <w:rFonts w:ascii="Times New Roman" w:hAnsi="Times New Roman" w:cs="Times New Roman"/>
          <w:sz w:val="24"/>
          <w:szCs w:val="24"/>
        </w:rPr>
        <w:t>)</w:t>
      </w:r>
      <w:r w:rsidRPr="68D1C58C">
        <w:rPr>
          <w:rFonts w:ascii="Times New Roman" w:hAnsi="Times New Roman" w:cs="Times New Roman"/>
          <w:sz w:val="24"/>
          <w:szCs w:val="24"/>
        </w:rPr>
        <w:t>.</w:t>
      </w:r>
    </w:p>
    <w:p w14:paraId="708CEDCF" w14:textId="3D676210" w:rsidR="00422DB4" w:rsidRPr="00422DB4" w:rsidRDefault="00422DB4" w:rsidP="00422D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68D1C58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446C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68D1C58C">
        <w:rPr>
          <w:rFonts w:ascii="Times New Roman" w:hAnsi="Times New Roman" w:cs="Times New Roman"/>
          <w:b/>
          <w:bCs/>
          <w:sz w:val="24"/>
          <w:szCs w:val="24"/>
        </w:rPr>
        <w:t>. </w:t>
      </w:r>
      <w:bookmarkStart w:id="4" w:name="para3"/>
      <w:r w:rsidRPr="68D1C58C">
        <w:rPr>
          <w:rFonts w:ascii="Times New Roman" w:hAnsi="Times New Roman" w:cs="Times New Roman"/>
          <w:b/>
          <w:bCs/>
          <w:sz w:val="24"/>
          <w:szCs w:val="24"/>
        </w:rPr>
        <w:t>  </w:t>
      </w:r>
      <w:bookmarkEnd w:id="4"/>
      <w:r w:rsidRPr="68D1C58C">
        <w:rPr>
          <w:rFonts w:ascii="Times New Roman" w:hAnsi="Times New Roman" w:cs="Times New Roman"/>
          <w:b/>
          <w:bCs/>
          <w:sz w:val="24"/>
          <w:szCs w:val="24"/>
        </w:rPr>
        <w:t>Registri</w:t>
      </w:r>
      <w:r w:rsidR="552DF657" w:rsidRPr="68D1C58C">
        <w:rPr>
          <w:rFonts w:ascii="Times New Roman" w:hAnsi="Times New Roman" w:cs="Times New Roman"/>
          <w:b/>
          <w:bCs/>
          <w:sz w:val="24"/>
          <w:szCs w:val="24"/>
        </w:rPr>
        <w:t xml:space="preserve"> pidamise</w:t>
      </w:r>
      <w:r w:rsidRPr="68D1C58C">
        <w:rPr>
          <w:rFonts w:ascii="Times New Roman" w:hAnsi="Times New Roman" w:cs="Times New Roman"/>
          <w:b/>
          <w:bCs/>
          <w:sz w:val="24"/>
          <w:szCs w:val="24"/>
        </w:rPr>
        <w:t xml:space="preserve"> eesmärk</w:t>
      </w:r>
    </w:p>
    <w:p w14:paraId="698C09B8" w14:textId="24607565" w:rsidR="00422DB4" w:rsidRPr="00422DB4" w:rsidRDefault="00422DB4" w:rsidP="00422DB4">
      <w:pPr>
        <w:rPr>
          <w:rFonts w:ascii="Times New Roman" w:hAnsi="Times New Roman" w:cs="Times New Roman"/>
          <w:sz w:val="24"/>
          <w:szCs w:val="24"/>
        </w:rPr>
      </w:pPr>
      <w:bookmarkStart w:id="5" w:name="para3lg1"/>
      <w:r w:rsidRPr="68D1C58C">
        <w:rPr>
          <w:rFonts w:ascii="Times New Roman" w:hAnsi="Times New Roman" w:cs="Times New Roman"/>
          <w:sz w:val="24"/>
          <w:szCs w:val="24"/>
        </w:rPr>
        <w:t>  </w:t>
      </w:r>
      <w:bookmarkEnd w:id="5"/>
      <w:r w:rsidRPr="68D1C58C">
        <w:rPr>
          <w:rFonts w:ascii="Times New Roman" w:hAnsi="Times New Roman" w:cs="Times New Roman"/>
          <w:sz w:val="24"/>
          <w:szCs w:val="24"/>
        </w:rPr>
        <w:t xml:space="preserve">Registri </w:t>
      </w:r>
      <w:r w:rsidR="62D5E354" w:rsidRPr="68D1C58C">
        <w:rPr>
          <w:rFonts w:ascii="Times New Roman" w:hAnsi="Times New Roman" w:cs="Times New Roman"/>
          <w:sz w:val="24"/>
          <w:szCs w:val="24"/>
        </w:rPr>
        <w:t>pidamise</w:t>
      </w:r>
      <w:r w:rsidRPr="68D1C58C">
        <w:rPr>
          <w:rFonts w:ascii="Times New Roman" w:hAnsi="Times New Roman" w:cs="Times New Roman"/>
          <w:sz w:val="24"/>
          <w:szCs w:val="24"/>
        </w:rPr>
        <w:t xml:space="preserve"> eesmär</w:t>
      </w:r>
      <w:r w:rsidR="4398616B" w:rsidRPr="68D1C58C">
        <w:rPr>
          <w:rFonts w:ascii="Times New Roman" w:hAnsi="Times New Roman" w:cs="Times New Roman"/>
          <w:sz w:val="24"/>
          <w:szCs w:val="24"/>
        </w:rPr>
        <w:t>gid</w:t>
      </w:r>
      <w:r w:rsidRPr="68D1C58C">
        <w:rPr>
          <w:rFonts w:ascii="Times New Roman" w:hAnsi="Times New Roman" w:cs="Times New Roman"/>
          <w:sz w:val="24"/>
          <w:szCs w:val="24"/>
        </w:rPr>
        <w:t xml:space="preserve"> on:</w:t>
      </w:r>
      <w:r>
        <w:br/>
      </w:r>
      <w:bookmarkStart w:id="6" w:name="para3lg1p1"/>
      <w:r w:rsidRPr="68D1C58C">
        <w:rPr>
          <w:rFonts w:ascii="Times New Roman" w:hAnsi="Times New Roman" w:cs="Times New Roman"/>
          <w:sz w:val="24"/>
          <w:szCs w:val="24"/>
        </w:rPr>
        <w:t>  </w:t>
      </w:r>
      <w:bookmarkEnd w:id="6"/>
      <w:r w:rsidRPr="68D1C58C">
        <w:rPr>
          <w:rFonts w:ascii="Times New Roman" w:hAnsi="Times New Roman" w:cs="Times New Roman"/>
          <w:sz w:val="24"/>
          <w:szCs w:val="24"/>
        </w:rPr>
        <w:t>1) arvestuse pidamine jäätmevaldajate üle;</w:t>
      </w:r>
      <w:r>
        <w:br/>
      </w:r>
      <w:bookmarkStart w:id="7" w:name="para3lg1p2"/>
      <w:r w:rsidRPr="68D1C58C">
        <w:rPr>
          <w:rFonts w:ascii="Times New Roman" w:hAnsi="Times New Roman" w:cs="Times New Roman"/>
          <w:sz w:val="24"/>
          <w:szCs w:val="24"/>
        </w:rPr>
        <w:t>  </w:t>
      </w:r>
      <w:bookmarkEnd w:id="7"/>
      <w:r w:rsidRPr="68D1C58C">
        <w:rPr>
          <w:rFonts w:ascii="Times New Roman" w:hAnsi="Times New Roman" w:cs="Times New Roman"/>
          <w:sz w:val="24"/>
          <w:szCs w:val="24"/>
        </w:rPr>
        <w:t>2) arvestuse pidamine jäätmetekkekohtade (jäätmevaldaja elu- või tegevuskoht) üle;</w:t>
      </w:r>
      <w:r>
        <w:br/>
      </w:r>
      <w:bookmarkStart w:id="8" w:name="para3lg1p2b1"/>
      <w:r w:rsidRPr="68D1C58C">
        <w:rPr>
          <w:rFonts w:ascii="Times New Roman" w:hAnsi="Times New Roman" w:cs="Times New Roman"/>
          <w:sz w:val="24"/>
          <w:szCs w:val="24"/>
        </w:rPr>
        <w:t>  </w:t>
      </w:r>
      <w:bookmarkEnd w:id="8"/>
      <w:r w:rsidRPr="68D1C58C">
        <w:rPr>
          <w:rFonts w:ascii="Times New Roman" w:hAnsi="Times New Roman" w:cs="Times New Roman"/>
          <w:sz w:val="24"/>
          <w:szCs w:val="24"/>
        </w:rPr>
        <w:t>2</w:t>
      </w:r>
      <w:r w:rsidRPr="68D1C58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68D1C58C">
        <w:rPr>
          <w:rFonts w:ascii="Times New Roman" w:hAnsi="Times New Roman" w:cs="Times New Roman"/>
          <w:sz w:val="24"/>
          <w:szCs w:val="24"/>
        </w:rPr>
        <w:t>) jäätmejaamade töö tõhusam korraldamine, sh jäätmejaama klientide ning nende poolt jäätmejaama toodavate jäätmeliikide üle arvestuse pidamine;</w:t>
      </w:r>
      <w:r>
        <w:br/>
      </w:r>
      <w:bookmarkStart w:id="9" w:name="para3lg1p3"/>
      <w:r w:rsidRPr="68D1C58C">
        <w:rPr>
          <w:rFonts w:ascii="Times New Roman" w:hAnsi="Times New Roman" w:cs="Times New Roman"/>
          <w:sz w:val="24"/>
          <w:szCs w:val="24"/>
        </w:rPr>
        <w:t>  </w:t>
      </w:r>
      <w:bookmarkEnd w:id="9"/>
      <w:r w:rsidRPr="68D1C58C">
        <w:rPr>
          <w:rFonts w:ascii="Times New Roman" w:hAnsi="Times New Roman" w:cs="Times New Roman"/>
          <w:sz w:val="24"/>
          <w:szCs w:val="24"/>
        </w:rPr>
        <w:t>3) </w:t>
      </w:r>
      <w:r w:rsidR="64BC704A" w:rsidRPr="68D1C58C">
        <w:rPr>
          <w:rFonts w:ascii="Times New Roman" w:hAnsi="Times New Roman" w:cs="Times New Roman"/>
          <w:sz w:val="24"/>
          <w:szCs w:val="24"/>
        </w:rPr>
        <w:t>vallavalitsuse</w:t>
      </w:r>
      <w:r w:rsidRPr="68D1C58C">
        <w:rPr>
          <w:rFonts w:ascii="Times New Roman" w:hAnsi="Times New Roman" w:cs="Times New Roman"/>
          <w:sz w:val="24"/>
          <w:szCs w:val="24"/>
        </w:rPr>
        <w:t xml:space="preserve"> varustamine eespool nimetatud informatsiooniga jäätmehoolduse kavandamise, korraldamise ja järelevalve tegemiseks ja jäätmeseadusega kohalikule omavalitsusele jäätmehoolduse korraldamiseks sätestatud ülesannete täitmiseks.</w:t>
      </w:r>
    </w:p>
    <w:p w14:paraId="3C5DCADC" w14:textId="5B1F66DF" w:rsidR="00422DB4" w:rsidRPr="00422DB4" w:rsidRDefault="00422DB4" w:rsidP="00422D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2DB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446C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22DB4">
        <w:rPr>
          <w:rFonts w:ascii="Times New Roman" w:hAnsi="Times New Roman" w:cs="Times New Roman"/>
          <w:b/>
          <w:bCs/>
          <w:sz w:val="24"/>
          <w:szCs w:val="24"/>
        </w:rPr>
        <w:t>. </w:t>
      </w:r>
      <w:bookmarkStart w:id="10" w:name="para4"/>
      <w:r w:rsidRPr="00422DB4">
        <w:rPr>
          <w:rFonts w:ascii="Times New Roman" w:hAnsi="Times New Roman" w:cs="Times New Roman"/>
          <w:b/>
          <w:bCs/>
          <w:sz w:val="24"/>
          <w:szCs w:val="24"/>
        </w:rPr>
        <w:t>  </w:t>
      </w:r>
      <w:bookmarkEnd w:id="10"/>
      <w:r w:rsidRPr="00422DB4">
        <w:rPr>
          <w:rFonts w:ascii="Times New Roman" w:hAnsi="Times New Roman" w:cs="Times New Roman"/>
          <w:b/>
          <w:bCs/>
          <w:sz w:val="24"/>
          <w:szCs w:val="24"/>
        </w:rPr>
        <w:t>Registri pidamise viis</w:t>
      </w:r>
    </w:p>
    <w:p w14:paraId="753C2CCA" w14:textId="77777777" w:rsidR="00422DB4" w:rsidRPr="00422DB4" w:rsidRDefault="00422DB4" w:rsidP="00422DB4">
      <w:pPr>
        <w:rPr>
          <w:rFonts w:ascii="Times New Roman" w:hAnsi="Times New Roman" w:cs="Times New Roman"/>
          <w:sz w:val="24"/>
          <w:szCs w:val="24"/>
        </w:rPr>
      </w:pPr>
      <w:bookmarkStart w:id="11" w:name="para4lg1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11"/>
      <w:r w:rsidRPr="00422DB4">
        <w:rPr>
          <w:rFonts w:ascii="Times New Roman" w:hAnsi="Times New Roman" w:cs="Times New Roman"/>
          <w:sz w:val="24"/>
          <w:szCs w:val="24"/>
        </w:rPr>
        <w:t>(1) Register on digitaalselt peetav andmekogu.</w:t>
      </w:r>
    </w:p>
    <w:p w14:paraId="208F3D8B" w14:textId="77777777" w:rsidR="00422DB4" w:rsidRPr="00422DB4" w:rsidRDefault="00422DB4" w:rsidP="00422DB4">
      <w:pPr>
        <w:rPr>
          <w:rFonts w:ascii="Times New Roman" w:hAnsi="Times New Roman" w:cs="Times New Roman"/>
          <w:sz w:val="24"/>
          <w:szCs w:val="24"/>
        </w:rPr>
      </w:pPr>
      <w:bookmarkStart w:id="12" w:name="para4lg2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12"/>
      <w:r w:rsidRPr="00422DB4">
        <w:rPr>
          <w:rFonts w:ascii="Times New Roman" w:hAnsi="Times New Roman" w:cs="Times New Roman"/>
          <w:sz w:val="24"/>
          <w:szCs w:val="24"/>
        </w:rPr>
        <w:t>(2) Registri pidamiseks kasutatakse tarkvara KOVGIS EVALD.</w:t>
      </w:r>
    </w:p>
    <w:p w14:paraId="3238B039" w14:textId="77777777" w:rsidR="00422DB4" w:rsidRPr="00422DB4" w:rsidRDefault="00422DB4" w:rsidP="00422DB4">
      <w:pPr>
        <w:rPr>
          <w:rFonts w:ascii="Times New Roman" w:hAnsi="Times New Roman" w:cs="Times New Roman"/>
          <w:sz w:val="24"/>
          <w:szCs w:val="24"/>
        </w:rPr>
      </w:pPr>
      <w:bookmarkStart w:id="13" w:name="para4lg3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13"/>
      <w:r w:rsidRPr="00422DB4">
        <w:rPr>
          <w:rFonts w:ascii="Times New Roman" w:hAnsi="Times New Roman" w:cs="Times New Roman"/>
          <w:sz w:val="24"/>
          <w:szCs w:val="24"/>
        </w:rPr>
        <w:t>(3) Jäätmetekkekohtade üldandmed kantakse registrisse kinnistusraamatu andmete alusel ja jäätmevaldaja nimi, isikukood ja elukoht kantakse rahvastikuregistri andmete alusel.</w:t>
      </w:r>
    </w:p>
    <w:p w14:paraId="43CD536C" w14:textId="30959E00" w:rsidR="00422DB4" w:rsidRPr="00422DB4" w:rsidRDefault="00422DB4" w:rsidP="00422D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2DB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446C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22DB4">
        <w:rPr>
          <w:rFonts w:ascii="Times New Roman" w:hAnsi="Times New Roman" w:cs="Times New Roman"/>
          <w:b/>
          <w:bCs/>
          <w:sz w:val="24"/>
          <w:szCs w:val="24"/>
        </w:rPr>
        <w:t>. </w:t>
      </w:r>
      <w:bookmarkStart w:id="14" w:name="para5"/>
      <w:r w:rsidRPr="00422DB4">
        <w:rPr>
          <w:rFonts w:ascii="Times New Roman" w:hAnsi="Times New Roman" w:cs="Times New Roman"/>
          <w:b/>
          <w:bCs/>
          <w:sz w:val="24"/>
          <w:szCs w:val="24"/>
        </w:rPr>
        <w:t>  </w:t>
      </w:r>
      <w:bookmarkEnd w:id="14"/>
      <w:r w:rsidRPr="00422DB4">
        <w:rPr>
          <w:rFonts w:ascii="Times New Roman" w:hAnsi="Times New Roman" w:cs="Times New Roman"/>
          <w:b/>
          <w:bCs/>
          <w:sz w:val="24"/>
          <w:szCs w:val="24"/>
        </w:rPr>
        <w:t>Registri andmete kaitse ja säilimine</w:t>
      </w:r>
    </w:p>
    <w:p w14:paraId="37063279" w14:textId="77777777" w:rsidR="00422DB4" w:rsidRPr="00422DB4" w:rsidRDefault="00422DB4" w:rsidP="00422DB4">
      <w:pPr>
        <w:rPr>
          <w:rFonts w:ascii="Times New Roman" w:hAnsi="Times New Roman" w:cs="Times New Roman"/>
          <w:sz w:val="24"/>
          <w:szCs w:val="24"/>
        </w:rPr>
      </w:pPr>
      <w:bookmarkStart w:id="15" w:name="para5lg1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15"/>
      <w:r w:rsidRPr="00422DB4">
        <w:rPr>
          <w:rFonts w:ascii="Times New Roman" w:hAnsi="Times New Roman" w:cs="Times New Roman"/>
          <w:sz w:val="24"/>
          <w:szCs w:val="24"/>
        </w:rPr>
        <w:t>(1) Andmekogu turvaklass on K2T1S1.</w:t>
      </w:r>
    </w:p>
    <w:p w14:paraId="03CB1671" w14:textId="77777777" w:rsidR="00422DB4" w:rsidRPr="00422DB4" w:rsidRDefault="00422DB4" w:rsidP="00422DB4">
      <w:pPr>
        <w:rPr>
          <w:rFonts w:ascii="Times New Roman" w:hAnsi="Times New Roman" w:cs="Times New Roman"/>
          <w:sz w:val="24"/>
          <w:szCs w:val="24"/>
        </w:rPr>
      </w:pPr>
      <w:bookmarkStart w:id="16" w:name="para5lg2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16"/>
      <w:r w:rsidRPr="00422DB4">
        <w:rPr>
          <w:rFonts w:ascii="Times New Roman" w:hAnsi="Times New Roman" w:cs="Times New Roman"/>
          <w:sz w:val="24"/>
          <w:szCs w:val="24"/>
        </w:rPr>
        <w:t>(2) Andmekogu turbeaste on keskmine (M).</w:t>
      </w:r>
    </w:p>
    <w:p w14:paraId="21288F4C" w14:textId="77777777" w:rsidR="00422DB4" w:rsidRPr="00422DB4" w:rsidRDefault="00422DB4" w:rsidP="00422DB4">
      <w:pPr>
        <w:rPr>
          <w:rFonts w:ascii="Times New Roman" w:hAnsi="Times New Roman" w:cs="Times New Roman"/>
          <w:sz w:val="24"/>
          <w:szCs w:val="24"/>
        </w:rPr>
      </w:pPr>
      <w:bookmarkStart w:id="17" w:name="para5lg3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17"/>
      <w:r w:rsidRPr="00422DB4">
        <w:rPr>
          <w:rFonts w:ascii="Times New Roman" w:hAnsi="Times New Roman" w:cs="Times New Roman"/>
          <w:sz w:val="24"/>
          <w:szCs w:val="24"/>
        </w:rPr>
        <w:t>(3) Isikuandmete töötlemisel peavad vastutav ja volitatud töötleja tagama isikuandmete kaitse üldmääruse ja avaliku teabe seaduse nõuete järgimise.</w:t>
      </w:r>
    </w:p>
    <w:p w14:paraId="2C0E0A76" w14:textId="339FD1D4" w:rsidR="00422DB4" w:rsidRPr="00422DB4" w:rsidRDefault="00422DB4" w:rsidP="00422DB4">
      <w:pPr>
        <w:rPr>
          <w:rFonts w:ascii="Times New Roman" w:hAnsi="Times New Roman" w:cs="Times New Roman"/>
          <w:sz w:val="24"/>
          <w:szCs w:val="24"/>
        </w:rPr>
      </w:pPr>
      <w:bookmarkStart w:id="18" w:name="para5lg4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18"/>
      <w:r w:rsidRPr="00422DB4">
        <w:rPr>
          <w:rFonts w:ascii="Times New Roman" w:hAnsi="Times New Roman" w:cs="Times New Roman"/>
          <w:sz w:val="24"/>
          <w:szCs w:val="24"/>
        </w:rPr>
        <w:t>(4) Registri andmete töötlemisel käideldavuse, terviklikkuse ja konfidentsiaalsuse tagamiseks rakendatakse füüsilisi</w:t>
      </w:r>
      <w:r w:rsidR="007B0FD3" w:rsidRPr="007B5102">
        <w:rPr>
          <w:rFonts w:ascii="Times New Roman" w:hAnsi="Times New Roman" w:cs="Times New Roman"/>
          <w:sz w:val="24"/>
          <w:szCs w:val="24"/>
        </w:rPr>
        <w:t xml:space="preserve">, infotehnoloogilisi </w:t>
      </w:r>
      <w:r w:rsidRPr="00422DB4">
        <w:rPr>
          <w:rFonts w:ascii="Times New Roman" w:hAnsi="Times New Roman" w:cs="Times New Roman"/>
          <w:sz w:val="24"/>
          <w:szCs w:val="24"/>
        </w:rPr>
        <w:t>ja organisatsioonilisi turvameetmeid.</w:t>
      </w:r>
    </w:p>
    <w:p w14:paraId="31B41F05" w14:textId="3FDC1BC1" w:rsidR="00422DB4" w:rsidRPr="00422DB4" w:rsidRDefault="00422DB4" w:rsidP="00422DB4">
      <w:pPr>
        <w:rPr>
          <w:rFonts w:ascii="Times New Roman" w:hAnsi="Times New Roman" w:cs="Times New Roman"/>
          <w:sz w:val="24"/>
          <w:szCs w:val="24"/>
        </w:rPr>
      </w:pPr>
      <w:bookmarkStart w:id="19" w:name="para5lg5"/>
      <w:r w:rsidRPr="00422DB4">
        <w:rPr>
          <w:rFonts w:ascii="Times New Roman" w:hAnsi="Times New Roman" w:cs="Times New Roman"/>
          <w:sz w:val="24"/>
          <w:szCs w:val="24"/>
        </w:rPr>
        <w:lastRenderedPageBreak/>
        <w:t>  </w:t>
      </w:r>
      <w:bookmarkEnd w:id="19"/>
      <w:r w:rsidRPr="00422DB4">
        <w:rPr>
          <w:rFonts w:ascii="Times New Roman" w:hAnsi="Times New Roman" w:cs="Times New Roman"/>
          <w:sz w:val="24"/>
          <w:szCs w:val="24"/>
        </w:rPr>
        <w:t xml:space="preserve">(5) Registri andmete sisestamisi, muutmisi, kustutamisi ja päringute tegemist, sh eraldi logifailide vaatamist, logitakse. Logisid säilitatakse </w:t>
      </w:r>
      <w:r w:rsidR="005A6FD9">
        <w:rPr>
          <w:rFonts w:ascii="Times New Roman" w:hAnsi="Times New Roman" w:cs="Times New Roman"/>
          <w:sz w:val="24"/>
          <w:szCs w:val="24"/>
        </w:rPr>
        <w:t>24</w:t>
      </w:r>
      <w:r w:rsidRPr="00422DB4">
        <w:rPr>
          <w:rFonts w:ascii="Times New Roman" w:hAnsi="Times New Roman" w:cs="Times New Roman"/>
          <w:sz w:val="24"/>
          <w:szCs w:val="24"/>
        </w:rPr>
        <w:t xml:space="preserve"> kuud.</w:t>
      </w:r>
    </w:p>
    <w:p w14:paraId="6616C799" w14:textId="75358D59" w:rsidR="00422DB4" w:rsidRPr="00422DB4" w:rsidRDefault="00422DB4" w:rsidP="00422DB4">
      <w:pPr>
        <w:rPr>
          <w:rFonts w:ascii="Times New Roman" w:hAnsi="Times New Roman" w:cs="Times New Roman"/>
          <w:sz w:val="24"/>
          <w:szCs w:val="24"/>
        </w:rPr>
      </w:pPr>
      <w:bookmarkStart w:id="20" w:name="para5lg6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20"/>
      <w:r w:rsidRPr="00422DB4">
        <w:rPr>
          <w:rFonts w:ascii="Times New Roman" w:hAnsi="Times New Roman" w:cs="Times New Roman"/>
          <w:sz w:val="24"/>
          <w:szCs w:val="24"/>
        </w:rPr>
        <w:t xml:space="preserve">(6) Registrisse kantud andmete ja registripidajale esitatud dokumentide arhiveerimisel lähtutakse </w:t>
      </w:r>
      <w:r w:rsidR="005A6FD9" w:rsidRPr="007B5102">
        <w:rPr>
          <w:rFonts w:ascii="Times New Roman" w:hAnsi="Times New Roman" w:cs="Times New Roman"/>
          <w:sz w:val="24"/>
          <w:szCs w:val="24"/>
        </w:rPr>
        <w:t>arhiiviseadusest ja selle alusel kehtestatud õigusaktidest</w:t>
      </w:r>
      <w:r w:rsidRPr="00422DB4">
        <w:rPr>
          <w:rFonts w:ascii="Times New Roman" w:hAnsi="Times New Roman" w:cs="Times New Roman"/>
          <w:sz w:val="24"/>
          <w:szCs w:val="24"/>
        </w:rPr>
        <w:t>.</w:t>
      </w:r>
    </w:p>
    <w:p w14:paraId="12F42F0C" w14:textId="24D606B1" w:rsidR="00422DB4" w:rsidRDefault="00422DB4" w:rsidP="00422DB4">
      <w:pPr>
        <w:rPr>
          <w:rFonts w:ascii="Times New Roman" w:hAnsi="Times New Roman" w:cs="Times New Roman"/>
          <w:sz w:val="24"/>
          <w:szCs w:val="24"/>
        </w:rPr>
      </w:pPr>
      <w:bookmarkStart w:id="21" w:name="para5lg7"/>
      <w:r w:rsidRPr="68D1C58C">
        <w:rPr>
          <w:rFonts w:ascii="Times New Roman" w:hAnsi="Times New Roman" w:cs="Times New Roman"/>
          <w:sz w:val="24"/>
          <w:szCs w:val="24"/>
        </w:rPr>
        <w:t>  </w:t>
      </w:r>
      <w:bookmarkEnd w:id="21"/>
      <w:r w:rsidRPr="68D1C58C">
        <w:rPr>
          <w:rFonts w:ascii="Times New Roman" w:hAnsi="Times New Roman" w:cs="Times New Roman"/>
          <w:sz w:val="24"/>
          <w:szCs w:val="24"/>
        </w:rPr>
        <w:t xml:space="preserve">(7) </w:t>
      </w:r>
      <w:r w:rsidR="007B0FD3" w:rsidRPr="68D1C58C">
        <w:rPr>
          <w:rFonts w:ascii="Times New Roman" w:hAnsi="Times New Roman" w:cs="Times New Roman"/>
          <w:sz w:val="24"/>
          <w:szCs w:val="24"/>
        </w:rPr>
        <w:t xml:space="preserve">Jäätmevaldajate, jäätmetekkekohtade ja jäätmeveoga seotud andmed, mis on nende muutumise tõttu kaotanud aktuaalsuse, arhiveeritakse automaatselt ja säilitatakse </w:t>
      </w:r>
      <w:r w:rsidR="4743C669" w:rsidRPr="68D1C58C">
        <w:rPr>
          <w:rFonts w:ascii="Times New Roman" w:hAnsi="Times New Roman" w:cs="Times New Roman"/>
          <w:sz w:val="24"/>
          <w:szCs w:val="24"/>
        </w:rPr>
        <w:t>7</w:t>
      </w:r>
      <w:r w:rsidR="007B0FD3" w:rsidRPr="68D1C58C">
        <w:rPr>
          <w:rFonts w:ascii="Times New Roman" w:hAnsi="Times New Roman" w:cs="Times New Roman"/>
          <w:sz w:val="24"/>
          <w:szCs w:val="24"/>
        </w:rPr>
        <w:t xml:space="preserve"> aastat. Seejärel andmed hävitatakse kustutamise teel.</w:t>
      </w:r>
    </w:p>
    <w:p w14:paraId="0E39A52B" w14:textId="2691938B" w:rsidR="00422DB4" w:rsidRPr="009D368C" w:rsidRDefault="00422DB4" w:rsidP="00422D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2DB4">
        <w:rPr>
          <w:rFonts w:ascii="Times New Roman" w:hAnsi="Times New Roman" w:cs="Times New Roman"/>
          <w:b/>
          <w:bCs/>
          <w:sz w:val="24"/>
          <w:szCs w:val="24"/>
        </w:rPr>
        <w:t>2. peatükk</w:t>
      </w:r>
    </w:p>
    <w:p w14:paraId="0036683F" w14:textId="2EDE1DEC" w:rsidR="00422DB4" w:rsidRPr="009D368C" w:rsidRDefault="00422DB4" w:rsidP="00422D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68C">
        <w:rPr>
          <w:rFonts w:ascii="Times New Roman" w:hAnsi="Times New Roman" w:cs="Times New Roman"/>
          <w:b/>
          <w:bCs/>
          <w:sz w:val="24"/>
          <w:szCs w:val="24"/>
        </w:rPr>
        <w:t>Registriandmete töötlejad</w:t>
      </w:r>
    </w:p>
    <w:p w14:paraId="6495DA91" w14:textId="77777777" w:rsidR="00422DB4" w:rsidRPr="00422DB4" w:rsidRDefault="00422DB4" w:rsidP="00422D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822BD3" w14:textId="546C29EE" w:rsidR="00422DB4" w:rsidRPr="00422DB4" w:rsidRDefault="00422DB4" w:rsidP="00422D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68D1C58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446C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68D1C58C">
        <w:rPr>
          <w:rFonts w:ascii="Times New Roman" w:hAnsi="Times New Roman" w:cs="Times New Roman"/>
          <w:b/>
          <w:bCs/>
          <w:sz w:val="24"/>
          <w:szCs w:val="24"/>
        </w:rPr>
        <w:t>. </w:t>
      </w:r>
      <w:bookmarkStart w:id="22" w:name="para7"/>
      <w:r w:rsidRPr="68D1C58C">
        <w:rPr>
          <w:rFonts w:ascii="Times New Roman" w:hAnsi="Times New Roman" w:cs="Times New Roman"/>
          <w:b/>
          <w:bCs/>
          <w:sz w:val="24"/>
          <w:szCs w:val="24"/>
        </w:rPr>
        <w:t>  </w:t>
      </w:r>
      <w:bookmarkEnd w:id="22"/>
      <w:r w:rsidRPr="68D1C58C">
        <w:rPr>
          <w:rFonts w:ascii="Times New Roman" w:hAnsi="Times New Roman" w:cs="Times New Roman"/>
          <w:b/>
          <w:bCs/>
          <w:sz w:val="24"/>
          <w:szCs w:val="24"/>
        </w:rPr>
        <w:t>Registri vastutav töötleja</w:t>
      </w:r>
    </w:p>
    <w:p w14:paraId="20D82940" w14:textId="468392F9" w:rsidR="00422DB4" w:rsidRPr="00422DB4" w:rsidRDefault="00422DB4" w:rsidP="00422DB4">
      <w:pPr>
        <w:rPr>
          <w:rFonts w:ascii="Times New Roman" w:hAnsi="Times New Roman" w:cs="Times New Roman"/>
          <w:sz w:val="24"/>
          <w:szCs w:val="24"/>
        </w:rPr>
      </w:pPr>
      <w:bookmarkStart w:id="23" w:name="para7lg1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23"/>
      <w:r w:rsidRPr="00422DB4">
        <w:rPr>
          <w:rFonts w:ascii="Times New Roman" w:hAnsi="Times New Roman" w:cs="Times New Roman"/>
          <w:sz w:val="24"/>
          <w:szCs w:val="24"/>
        </w:rPr>
        <w:t xml:space="preserve">(1) Registri vastutav töötleja on </w:t>
      </w:r>
      <w:r w:rsidR="009D368C" w:rsidRPr="009D368C">
        <w:rPr>
          <w:rFonts w:ascii="Times New Roman" w:hAnsi="Times New Roman" w:cs="Times New Roman"/>
          <w:sz w:val="24"/>
          <w:szCs w:val="24"/>
        </w:rPr>
        <w:t>Saku</w:t>
      </w:r>
      <w:r w:rsidRPr="00422DB4">
        <w:rPr>
          <w:rFonts w:ascii="Times New Roman" w:hAnsi="Times New Roman" w:cs="Times New Roman"/>
          <w:sz w:val="24"/>
          <w:szCs w:val="24"/>
        </w:rPr>
        <w:t xml:space="preserve"> Vallavalitsus (edaspidi </w:t>
      </w:r>
      <w:r w:rsidRPr="00422DB4">
        <w:rPr>
          <w:rFonts w:ascii="Times New Roman" w:hAnsi="Times New Roman" w:cs="Times New Roman"/>
          <w:i/>
          <w:iCs/>
          <w:sz w:val="24"/>
          <w:szCs w:val="24"/>
        </w:rPr>
        <w:t>vastutav töötleja</w:t>
      </w:r>
      <w:r w:rsidRPr="00422DB4">
        <w:rPr>
          <w:rFonts w:ascii="Times New Roman" w:hAnsi="Times New Roman" w:cs="Times New Roman"/>
          <w:sz w:val="24"/>
          <w:szCs w:val="24"/>
        </w:rPr>
        <w:t>).</w:t>
      </w:r>
    </w:p>
    <w:p w14:paraId="62AAD1F0" w14:textId="77777777" w:rsidR="00552992" w:rsidRPr="003D62F0" w:rsidRDefault="00422DB4" w:rsidP="006406C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4" w:name="para7lg2"/>
      <w:r w:rsidRPr="68D1C58C">
        <w:rPr>
          <w:rFonts w:ascii="Times New Roman" w:hAnsi="Times New Roman" w:cs="Times New Roman"/>
          <w:sz w:val="24"/>
          <w:szCs w:val="24"/>
        </w:rPr>
        <w:t>  </w:t>
      </w:r>
      <w:bookmarkEnd w:id="24"/>
      <w:r w:rsidRPr="68D1C58C">
        <w:rPr>
          <w:rFonts w:ascii="Times New Roman" w:hAnsi="Times New Roman" w:cs="Times New Roman"/>
          <w:sz w:val="24"/>
          <w:szCs w:val="24"/>
        </w:rPr>
        <w:t>(2) Vastutav töötleja:</w:t>
      </w:r>
      <w:r>
        <w:br/>
      </w:r>
      <w:bookmarkStart w:id="25" w:name="para7lg2p1"/>
      <w:r w:rsidRPr="68D1C58C">
        <w:rPr>
          <w:rFonts w:ascii="Times New Roman" w:hAnsi="Times New Roman" w:cs="Times New Roman"/>
          <w:sz w:val="24"/>
          <w:szCs w:val="24"/>
        </w:rPr>
        <w:t>  </w:t>
      </w:r>
      <w:bookmarkEnd w:id="25"/>
      <w:r w:rsidRPr="68D1C58C">
        <w:rPr>
          <w:rFonts w:ascii="Times New Roman" w:hAnsi="Times New Roman" w:cs="Times New Roman"/>
          <w:sz w:val="24"/>
          <w:szCs w:val="24"/>
        </w:rPr>
        <w:t>1) vastutab registri pidamise seaduslikkuse eest;</w:t>
      </w:r>
      <w:r>
        <w:br/>
      </w:r>
      <w:bookmarkStart w:id="26" w:name="para7lg2p2"/>
      <w:r w:rsidRPr="68D1C58C">
        <w:rPr>
          <w:rFonts w:ascii="Times New Roman" w:hAnsi="Times New Roman" w:cs="Times New Roman"/>
          <w:sz w:val="24"/>
          <w:szCs w:val="24"/>
        </w:rPr>
        <w:t>  </w:t>
      </w:r>
      <w:bookmarkEnd w:id="26"/>
      <w:r w:rsidRPr="68D1C58C">
        <w:rPr>
          <w:rFonts w:ascii="Times New Roman" w:hAnsi="Times New Roman" w:cs="Times New Roman"/>
          <w:sz w:val="24"/>
          <w:szCs w:val="24"/>
        </w:rPr>
        <w:t>2) korraldab ja juhib registri pidamist;</w:t>
      </w:r>
      <w:r>
        <w:br/>
      </w:r>
      <w:bookmarkStart w:id="27" w:name="para7lg2p3"/>
      <w:r w:rsidRPr="68D1C58C">
        <w:rPr>
          <w:rFonts w:ascii="Times New Roman" w:hAnsi="Times New Roman" w:cs="Times New Roman"/>
          <w:sz w:val="24"/>
          <w:szCs w:val="24"/>
        </w:rPr>
        <w:t>  </w:t>
      </w:r>
      <w:bookmarkEnd w:id="27"/>
      <w:r w:rsidRPr="68D1C58C">
        <w:rPr>
          <w:rFonts w:ascii="Times New Roman" w:hAnsi="Times New Roman" w:cs="Times New Roman"/>
          <w:sz w:val="24"/>
          <w:szCs w:val="24"/>
        </w:rPr>
        <w:t>3) teeb järelevalvet registri pidamise üle;</w:t>
      </w:r>
      <w:r>
        <w:br/>
      </w:r>
      <w:bookmarkStart w:id="28" w:name="para7lg2p4"/>
      <w:r w:rsidRPr="68D1C58C">
        <w:rPr>
          <w:rFonts w:ascii="Times New Roman" w:hAnsi="Times New Roman" w:cs="Times New Roman"/>
          <w:sz w:val="24"/>
          <w:szCs w:val="24"/>
        </w:rPr>
        <w:t>  </w:t>
      </w:r>
      <w:bookmarkEnd w:id="28"/>
      <w:r w:rsidRPr="68D1C58C">
        <w:rPr>
          <w:rFonts w:ascii="Times New Roman" w:hAnsi="Times New Roman" w:cs="Times New Roman"/>
          <w:sz w:val="24"/>
          <w:szCs w:val="24"/>
        </w:rPr>
        <w:t>4) tagab registri turvalisuse ja andmete säilimise;</w:t>
      </w:r>
      <w:r>
        <w:br/>
      </w:r>
      <w:bookmarkStart w:id="29" w:name="para7lg2p5"/>
      <w:r w:rsidRPr="68D1C58C">
        <w:rPr>
          <w:rFonts w:ascii="Times New Roman" w:hAnsi="Times New Roman" w:cs="Times New Roman"/>
          <w:sz w:val="24"/>
          <w:szCs w:val="24"/>
        </w:rPr>
        <w:t>  </w:t>
      </w:r>
      <w:bookmarkEnd w:id="29"/>
      <w:r w:rsidRPr="003D62F0">
        <w:rPr>
          <w:rFonts w:ascii="Times New Roman" w:hAnsi="Times New Roman" w:cs="Times New Roman"/>
          <w:sz w:val="24"/>
          <w:szCs w:val="24"/>
        </w:rPr>
        <w:t>5) sõlmib lepingu volitatud töötlejaga;</w:t>
      </w:r>
      <w:r w:rsidRPr="003D62F0">
        <w:br/>
      </w:r>
      <w:bookmarkStart w:id="30" w:name="para7lg2p6"/>
      <w:r w:rsidRPr="003D62F0">
        <w:rPr>
          <w:rFonts w:ascii="Times New Roman" w:hAnsi="Times New Roman" w:cs="Times New Roman"/>
          <w:sz w:val="24"/>
          <w:szCs w:val="24"/>
        </w:rPr>
        <w:t>  </w:t>
      </w:r>
      <w:bookmarkEnd w:id="30"/>
      <w:r w:rsidRPr="003D62F0">
        <w:rPr>
          <w:rFonts w:ascii="Times New Roman" w:hAnsi="Times New Roman" w:cs="Times New Roman"/>
          <w:sz w:val="24"/>
          <w:szCs w:val="24"/>
        </w:rPr>
        <w:t>6) annab volitatud töötlejale kohustuslikke juhiseid;</w:t>
      </w:r>
    </w:p>
    <w:p w14:paraId="1FB34FCC" w14:textId="1F919F39" w:rsidR="00422DB4" w:rsidRPr="00422DB4" w:rsidRDefault="006406C4" w:rsidP="00422DB4">
      <w:pPr>
        <w:rPr>
          <w:rFonts w:ascii="Times New Roman" w:hAnsi="Times New Roman" w:cs="Times New Roman"/>
          <w:sz w:val="24"/>
          <w:szCs w:val="24"/>
        </w:rPr>
      </w:pPr>
      <w:r w:rsidRPr="003D62F0">
        <w:rPr>
          <w:rFonts w:ascii="Times New Roman" w:eastAsia="Times New Roman" w:hAnsi="Times New Roman" w:cs="Times New Roman"/>
          <w:color w:val="0061AA"/>
          <w:sz w:val="24"/>
          <w:szCs w:val="24"/>
        </w:rPr>
        <w:t xml:space="preserve">  </w:t>
      </w:r>
      <w:r w:rsidRPr="003D62F0">
        <w:rPr>
          <w:rFonts w:ascii="Times New Roman" w:eastAsia="Times New Roman" w:hAnsi="Times New Roman" w:cs="Times New Roman"/>
          <w:color w:val="202020"/>
          <w:sz w:val="24"/>
          <w:szCs w:val="24"/>
        </w:rPr>
        <w:t>7) sisestab, töötleb ja väljastab registri andmeid;</w:t>
      </w:r>
      <w:r w:rsidRPr="003D62F0">
        <w:br/>
      </w:r>
      <w:r w:rsidRPr="003D62F0">
        <w:rPr>
          <w:rFonts w:ascii="Times New Roman" w:eastAsia="Times New Roman" w:hAnsi="Times New Roman" w:cs="Times New Roman"/>
          <w:color w:val="0061AA"/>
          <w:sz w:val="24"/>
          <w:szCs w:val="24"/>
        </w:rPr>
        <w:t xml:space="preserve">  </w:t>
      </w:r>
      <w:r w:rsidRPr="003D62F0">
        <w:rPr>
          <w:rFonts w:ascii="Times New Roman" w:eastAsia="Times New Roman" w:hAnsi="Times New Roman" w:cs="Times New Roman"/>
          <w:color w:val="202020"/>
          <w:sz w:val="24"/>
          <w:szCs w:val="24"/>
        </w:rPr>
        <w:t>8) peab arvestust andmete väljastamise kohta;</w:t>
      </w:r>
      <w:r w:rsidRPr="003D62F0">
        <w:br/>
      </w:r>
      <w:r w:rsidRPr="003D62F0">
        <w:rPr>
          <w:rFonts w:ascii="Times New Roman" w:eastAsia="Times New Roman" w:hAnsi="Times New Roman" w:cs="Times New Roman"/>
          <w:color w:val="0061AA"/>
          <w:sz w:val="24"/>
          <w:szCs w:val="24"/>
        </w:rPr>
        <w:t xml:space="preserve">  </w:t>
      </w:r>
      <w:r w:rsidRPr="003D62F0">
        <w:rPr>
          <w:rFonts w:ascii="Times New Roman" w:eastAsia="Times New Roman" w:hAnsi="Times New Roman" w:cs="Times New Roman"/>
          <w:color w:val="202020"/>
          <w:sz w:val="24"/>
          <w:szCs w:val="24"/>
        </w:rPr>
        <w:t>9) teeb registris muudatusi ja parandusi;</w:t>
      </w:r>
      <w:r w:rsidRPr="003D62F0">
        <w:br/>
      </w:r>
      <w:r w:rsidRPr="003D62F0">
        <w:rPr>
          <w:rFonts w:ascii="Times New Roman" w:eastAsia="Times New Roman" w:hAnsi="Times New Roman" w:cs="Times New Roman"/>
          <w:sz w:val="24"/>
          <w:szCs w:val="24"/>
        </w:rPr>
        <w:t xml:space="preserve">  10</w:t>
      </w:r>
      <w:r w:rsidRPr="003D62F0">
        <w:rPr>
          <w:rFonts w:ascii="Times New Roman" w:eastAsia="Times New Roman" w:hAnsi="Times New Roman" w:cs="Times New Roman"/>
          <w:color w:val="202020"/>
          <w:sz w:val="24"/>
          <w:szCs w:val="24"/>
        </w:rPr>
        <w:t>) teavitab muudatuste sisseviimisest andmete esitajat ja vajadusel jäätmevedajat;</w:t>
      </w:r>
      <w:r w:rsidRPr="003D62F0">
        <w:br/>
      </w:r>
      <w:r w:rsidRPr="003D62F0">
        <w:rPr>
          <w:rFonts w:ascii="Times New Roman" w:eastAsia="Times New Roman" w:hAnsi="Times New Roman" w:cs="Times New Roman"/>
          <w:color w:val="0061AA"/>
          <w:sz w:val="24"/>
          <w:szCs w:val="24"/>
        </w:rPr>
        <w:t xml:space="preserve">  </w:t>
      </w:r>
      <w:r w:rsidRPr="003D62F0">
        <w:rPr>
          <w:rFonts w:ascii="Times New Roman" w:eastAsia="Times New Roman" w:hAnsi="Times New Roman" w:cs="Times New Roman"/>
          <w:color w:val="202020"/>
          <w:sz w:val="24"/>
          <w:szCs w:val="24"/>
        </w:rPr>
        <w:t>11) esitab järelepärimisi vastavalt vajadusele;</w:t>
      </w:r>
      <w:r w:rsidRPr="003D62F0">
        <w:br/>
      </w:r>
      <w:r w:rsidRPr="003D62F0">
        <w:rPr>
          <w:rFonts w:ascii="Times New Roman" w:eastAsia="Times New Roman" w:hAnsi="Times New Roman" w:cs="Times New Roman"/>
          <w:color w:val="0061AA"/>
          <w:sz w:val="24"/>
          <w:szCs w:val="24"/>
        </w:rPr>
        <w:t xml:space="preserve">  </w:t>
      </w:r>
      <w:r w:rsidR="003D62F0" w:rsidRPr="003D62F0">
        <w:rPr>
          <w:rFonts w:ascii="Times New Roman" w:eastAsia="Times New Roman" w:hAnsi="Times New Roman" w:cs="Times New Roman"/>
          <w:color w:val="202020"/>
          <w:sz w:val="24"/>
          <w:szCs w:val="24"/>
        </w:rPr>
        <w:t>12</w:t>
      </w:r>
      <w:r w:rsidRPr="003D62F0">
        <w:rPr>
          <w:rFonts w:ascii="Times New Roman" w:eastAsia="Times New Roman" w:hAnsi="Times New Roman" w:cs="Times New Roman"/>
          <w:color w:val="202020"/>
          <w:sz w:val="24"/>
          <w:szCs w:val="24"/>
        </w:rPr>
        <w:t>) rakendab meetmeid registri turvalisuse tagamiseks;</w:t>
      </w:r>
      <w:r w:rsidRPr="003D62F0">
        <w:br/>
      </w:r>
      <w:r w:rsidRPr="003D62F0">
        <w:rPr>
          <w:rFonts w:ascii="Times New Roman" w:eastAsia="Times New Roman" w:hAnsi="Times New Roman" w:cs="Times New Roman"/>
          <w:color w:val="0061AA"/>
          <w:sz w:val="24"/>
          <w:szCs w:val="24"/>
        </w:rPr>
        <w:t xml:space="preserve">  </w:t>
      </w:r>
      <w:r w:rsidR="003D62F0" w:rsidRPr="003D62F0">
        <w:rPr>
          <w:rFonts w:ascii="Times New Roman" w:eastAsia="Times New Roman" w:hAnsi="Times New Roman" w:cs="Times New Roman"/>
          <w:color w:val="202020"/>
          <w:sz w:val="24"/>
          <w:szCs w:val="24"/>
        </w:rPr>
        <w:t>13</w:t>
      </w:r>
      <w:r w:rsidRPr="003D62F0">
        <w:rPr>
          <w:rFonts w:ascii="Times New Roman" w:eastAsia="Times New Roman" w:hAnsi="Times New Roman" w:cs="Times New Roman"/>
          <w:color w:val="202020"/>
          <w:sz w:val="24"/>
          <w:szCs w:val="24"/>
        </w:rPr>
        <w:t>) vastutab tema registrisse kantud andmete ajakohasuse ja õigsuse eest;</w:t>
      </w:r>
      <w:r w:rsidRPr="003D62F0">
        <w:br/>
      </w:r>
      <w:r w:rsidRPr="003D62F0">
        <w:rPr>
          <w:rFonts w:ascii="Times New Roman" w:eastAsia="Times New Roman" w:hAnsi="Times New Roman" w:cs="Times New Roman"/>
          <w:color w:val="0061AA"/>
          <w:sz w:val="24"/>
          <w:szCs w:val="24"/>
        </w:rPr>
        <w:t xml:space="preserve">  </w:t>
      </w:r>
      <w:r w:rsidR="003D62F0" w:rsidRPr="003D62F0">
        <w:rPr>
          <w:rFonts w:ascii="Times New Roman" w:eastAsia="Times New Roman" w:hAnsi="Times New Roman" w:cs="Times New Roman"/>
          <w:color w:val="202020"/>
          <w:sz w:val="24"/>
          <w:szCs w:val="24"/>
        </w:rPr>
        <w:t>14</w:t>
      </w:r>
      <w:r w:rsidRPr="003D62F0">
        <w:rPr>
          <w:rFonts w:ascii="Times New Roman" w:eastAsia="Times New Roman" w:hAnsi="Times New Roman" w:cs="Times New Roman"/>
          <w:color w:val="202020"/>
          <w:sz w:val="24"/>
          <w:szCs w:val="24"/>
        </w:rPr>
        <w:t>) annab registri likvideerimisel andmed üle selleks nimetatud isikule;</w:t>
      </w:r>
      <w:r w:rsidR="00422DB4">
        <w:br/>
      </w:r>
      <w:bookmarkStart w:id="31" w:name="para7lg2p7"/>
      <w:r w:rsidR="00422DB4" w:rsidRPr="68D1C58C">
        <w:rPr>
          <w:rFonts w:ascii="Times New Roman" w:hAnsi="Times New Roman" w:cs="Times New Roman"/>
          <w:sz w:val="24"/>
          <w:szCs w:val="24"/>
        </w:rPr>
        <w:t>  </w:t>
      </w:r>
      <w:bookmarkEnd w:id="31"/>
      <w:r w:rsidR="003D62F0">
        <w:rPr>
          <w:rFonts w:ascii="Times New Roman" w:hAnsi="Times New Roman" w:cs="Times New Roman"/>
          <w:sz w:val="24"/>
          <w:szCs w:val="24"/>
        </w:rPr>
        <w:t>15</w:t>
      </w:r>
      <w:r w:rsidR="00422DB4" w:rsidRPr="68D1C58C">
        <w:rPr>
          <w:rFonts w:ascii="Times New Roman" w:hAnsi="Times New Roman" w:cs="Times New Roman"/>
          <w:sz w:val="24"/>
          <w:szCs w:val="24"/>
        </w:rPr>
        <w:t>) täidab muid seadustest, õigusaktidest ja põhimäärusest tulenevaid ülesandeid.</w:t>
      </w:r>
    </w:p>
    <w:p w14:paraId="04627B91" w14:textId="1B89384D" w:rsidR="662A74E1" w:rsidRDefault="662A74E1" w:rsidP="68D1C58C">
      <w:pPr>
        <w:shd w:val="clear" w:color="auto" w:fill="FFFFFF" w:themeFill="background1"/>
        <w:spacing w:before="105" w:after="0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68D1C58C">
        <w:rPr>
          <w:rFonts w:ascii="Times New Roman" w:eastAsia="Times New Roman" w:hAnsi="Times New Roman" w:cs="Times New Roman"/>
          <w:color w:val="0061AA"/>
          <w:sz w:val="24"/>
          <w:szCs w:val="24"/>
        </w:rPr>
        <w:t xml:space="preserve">  </w:t>
      </w:r>
      <w:r w:rsidRPr="68D1C58C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(3) </w:t>
      </w:r>
      <w:r w:rsidR="00A83EA5" w:rsidRPr="00A83EA5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Registri vastutava töötleja juht võimaldab juurdepääsu registrile </w:t>
      </w:r>
      <w:r w:rsidR="004562A7">
        <w:rPr>
          <w:rFonts w:ascii="Times New Roman" w:eastAsia="Times New Roman" w:hAnsi="Times New Roman" w:cs="Times New Roman"/>
          <w:color w:val="202020"/>
          <w:sz w:val="24"/>
          <w:szCs w:val="24"/>
        </w:rPr>
        <w:t>v</w:t>
      </w:r>
      <w:r w:rsidR="00A83EA5" w:rsidRPr="00A83EA5">
        <w:rPr>
          <w:rFonts w:ascii="Times New Roman" w:eastAsia="Times New Roman" w:hAnsi="Times New Roman" w:cs="Times New Roman"/>
          <w:color w:val="202020"/>
          <w:sz w:val="24"/>
          <w:szCs w:val="24"/>
        </w:rPr>
        <w:t>allavalitsuse ametnikule või töötajale niivõrd, kuivõrd see on vajalik tema ametiülesannete täitmiseks.</w:t>
      </w:r>
      <w:r w:rsidR="00A83EA5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</w:t>
      </w:r>
    </w:p>
    <w:p w14:paraId="1BCA5F91" w14:textId="71EADA65" w:rsidR="004562A7" w:rsidRPr="00891C7E" w:rsidRDefault="00FC53EE" w:rsidP="68D1C58C">
      <w:pPr>
        <w:shd w:val="clear" w:color="auto" w:fill="FFFFFF" w:themeFill="background1"/>
        <w:spacing w:before="105" w:after="0"/>
        <w:rPr>
          <w:rFonts w:ascii="Times New Roman" w:eastAsia="Times New Roman" w:hAnsi="Times New Roman" w:cs="Times New Roman"/>
          <w:sz w:val="24"/>
          <w:szCs w:val="24"/>
        </w:rPr>
      </w:pPr>
      <w:r w:rsidRPr="00891C7E">
        <w:rPr>
          <w:rFonts w:ascii="Times New Roman" w:eastAsia="Times New Roman" w:hAnsi="Times New Roman" w:cs="Times New Roman"/>
          <w:sz w:val="24"/>
          <w:szCs w:val="24"/>
        </w:rPr>
        <w:t xml:space="preserve">(4) Registri vastutav töötleja </w:t>
      </w:r>
      <w:r w:rsidR="004D5F95" w:rsidRPr="00891C7E">
        <w:rPr>
          <w:rFonts w:ascii="Times New Roman" w:eastAsia="Times New Roman" w:hAnsi="Times New Roman" w:cs="Times New Roman"/>
          <w:sz w:val="24"/>
          <w:szCs w:val="24"/>
        </w:rPr>
        <w:t>võib volitada andmete töötlemise ja andmekogu majutamise teisele avalik-õiguslikule juriidilisele isikule või hanke- või halduslepingu alusel eraõiguslikule isikule vastutava töötleja poolt ettenähtud ulatuses.</w:t>
      </w:r>
    </w:p>
    <w:p w14:paraId="463FEC30" w14:textId="1BAD4FD1" w:rsidR="68D1C58C" w:rsidRDefault="68D1C58C" w:rsidP="68D1C58C">
      <w:pPr>
        <w:shd w:val="clear" w:color="auto" w:fill="FFFFFF" w:themeFill="background1"/>
        <w:spacing w:before="105" w:after="0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14:paraId="3D090CE4" w14:textId="6D195742" w:rsidR="00422DB4" w:rsidRPr="00422DB4" w:rsidRDefault="00422DB4" w:rsidP="00422D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2DB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446C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22DB4">
        <w:rPr>
          <w:rFonts w:ascii="Times New Roman" w:hAnsi="Times New Roman" w:cs="Times New Roman"/>
          <w:b/>
          <w:bCs/>
          <w:sz w:val="24"/>
          <w:szCs w:val="24"/>
        </w:rPr>
        <w:t>. </w:t>
      </w:r>
      <w:bookmarkStart w:id="32" w:name="para8"/>
      <w:r w:rsidRPr="00422DB4">
        <w:rPr>
          <w:rFonts w:ascii="Times New Roman" w:hAnsi="Times New Roman" w:cs="Times New Roman"/>
          <w:b/>
          <w:bCs/>
          <w:sz w:val="24"/>
          <w:szCs w:val="24"/>
        </w:rPr>
        <w:t>  </w:t>
      </w:r>
      <w:bookmarkEnd w:id="32"/>
      <w:r w:rsidRPr="00422DB4">
        <w:rPr>
          <w:rFonts w:ascii="Times New Roman" w:hAnsi="Times New Roman" w:cs="Times New Roman"/>
          <w:b/>
          <w:bCs/>
          <w:sz w:val="24"/>
          <w:szCs w:val="24"/>
        </w:rPr>
        <w:t>Registri volitatud töötleja </w:t>
      </w:r>
    </w:p>
    <w:p w14:paraId="1F40611E" w14:textId="5111C867" w:rsidR="00422DB4" w:rsidRPr="00422DB4" w:rsidRDefault="00422DB4" w:rsidP="00422DB4">
      <w:pPr>
        <w:rPr>
          <w:rFonts w:ascii="Times New Roman" w:hAnsi="Times New Roman" w:cs="Times New Roman"/>
          <w:sz w:val="24"/>
          <w:szCs w:val="24"/>
        </w:rPr>
      </w:pPr>
      <w:bookmarkStart w:id="33" w:name="para8lg1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33"/>
      <w:r w:rsidRPr="00422DB4">
        <w:rPr>
          <w:rFonts w:ascii="Times New Roman" w:hAnsi="Times New Roman" w:cs="Times New Roman"/>
          <w:sz w:val="24"/>
          <w:szCs w:val="24"/>
        </w:rPr>
        <w:t>(1) Volitatud töötlejaks lepingu alusel võib olla:</w:t>
      </w:r>
      <w:r w:rsidRPr="00422DB4">
        <w:rPr>
          <w:rFonts w:ascii="Times New Roman" w:hAnsi="Times New Roman" w:cs="Times New Roman"/>
          <w:sz w:val="24"/>
          <w:szCs w:val="24"/>
        </w:rPr>
        <w:br/>
      </w:r>
      <w:bookmarkStart w:id="34" w:name="para8lg1p1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34"/>
      <w:r w:rsidRPr="003B4A21">
        <w:rPr>
          <w:rFonts w:ascii="Times New Roman" w:hAnsi="Times New Roman" w:cs="Times New Roman"/>
          <w:sz w:val="24"/>
          <w:szCs w:val="24"/>
        </w:rPr>
        <w:t>1) valla haldusterritooriumil korraldatud jäätmeveo õigust omav jäätmevedaja;</w:t>
      </w:r>
      <w:r w:rsidRPr="004562A7">
        <w:rPr>
          <w:rFonts w:ascii="Times New Roman" w:hAnsi="Times New Roman" w:cs="Times New Roman"/>
          <w:strike/>
          <w:sz w:val="24"/>
          <w:szCs w:val="24"/>
        </w:rPr>
        <w:br/>
      </w:r>
      <w:bookmarkStart w:id="35" w:name="para8lg1p2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35"/>
      <w:r w:rsidRPr="00422DB4">
        <w:rPr>
          <w:rFonts w:ascii="Times New Roman" w:hAnsi="Times New Roman" w:cs="Times New Roman"/>
          <w:sz w:val="24"/>
          <w:szCs w:val="24"/>
        </w:rPr>
        <w:t>2) registri pidamiseks standardlahenduse pakkuja;</w:t>
      </w:r>
      <w:r w:rsidRPr="00422DB4">
        <w:rPr>
          <w:rFonts w:ascii="Times New Roman" w:hAnsi="Times New Roman" w:cs="Times New Roman"/>
          <w:sz w:val="24"/>
          <w:szCs w:val="24"/>
        </w:rPr>
        <w:br/>
      </w:r>
      <w:bookmarkStart w:id="36" w:name="para8lg1p3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36"/>
      <w:r w:rsidRPr="00422DB4">
        <w:rPr>
          <w:rFonts w:ascii="Times New Roman" w:hAnsi="Times New Roman" w:cs="Times New Roman"/>
          <w:sz w:val="24"/>
          <w:szCs w:val="24"/>
        </w:rPr>
        <w:t>3) muu õigustatud isik, kellele vastutav töötleja on andnud õiguse registris andmeid töödelda.</w:t>
      </w:r>
    </w:p>
    <w:p w14:paraId="03DA9105" w14:textId="0BAB2BCA" w:rsidR="00422DB4" w:rsidRPr="00422DB4" w:rsidRDefault="00422DB4" w:rsidP="00422DB4">
      <w:pPr>
        <w:rPr>
          <w:rFonts w:ascii="Times New Roman" w:hAnsi="Times New Roman" w:cs="Times New Roman"/>
          <w:sz w:val="24"/>
          <w:szCs w:val="24"/>
        </w:rPr>
      </w:pPr>
      <w:bookmarkStart w:id="37" w:name="para8lg2"/>
      <w:r w:rsidRPr="68D1C58C">
        <w:rPr>
          <w:rFonts w:ascii="Times New Roman" w:hAnsi="Times New Roman" w:cs="Times New Roman"/>
          <w:sz w:val="24"/>
          <w:szCs w:val="24"/>
        </w:rPr>
        <w:lastRenderedPageBreak/>
        <w:t>  </w:t>
      </w:r>
      <w:bookmarkEnd w:id="37"/>
      <w:r w:rsidRPr="68D1C58C">
        <w:rPr>
          <w:rFonts w:ascii="Times New Roman" w:hAnsi="Times New Roman" w:cs="Times New Roman"/>
          <w:sz w:val="24"/>
          <w:szCs w:val="24"/>
        </w:rPr>
        <w:t>(2) Volitatud töötleja: </w:t>
      </w:r>
      <w:r>
        <w:br/>
      </w:r>
      <w:bookmarkStart w:id="38" w:name="para8lg2p1"/>
      <w:r w:rsidRPr="68D1C58C">
        <w:rPr>
          <w:rFonts w:ascii="Times New Roman" w:hAnsi="Times New Roman" w:cs="Times New Roman"/>
          <w:sz w:val="24"/>
          <w:szCs w:val="24"/>
        </w:rPr>
        <w:t>  </w:t>
      </w:r>
      <w:bookmarkEnd w:id="38"/>
      <w:r w:rsidRPr="68D1C58C">
        <w:rPr>
          <w:rFonts w:ascii="Times New Roman" w:hAnsi="Times New Roman" w:cs="Times New Roman"/>
          <w:sz w:val="24"/>
          <w:szCs w:val="24"/>
        </w:rPr>
        <w:t>1) sisestab, töötleb registri andmeid;</w:t>
      </w:r>
      <w:r>
        <w:br/>
      </w:r>
      <w:bookmarkStart w:id="39" w:name="para8lg2p3"/>
      <w:r w:rsidRPr="68D1C58C">
        <w:rPr>
          <w:rFonts w:ascii="Times New Roman" w:hAnsi="Times New Roman" w:cs="Times New Roman"/>
          <w:sz w:val="24"/>
          <w:szCs w:val="24"/>
        </w:rPr>
        <w:t>  </w:t>
      </w:r>
      <w:bookmarkEnd w:id="39"/>
      <w:r w:rsidR="008244F5">
        <w:rPr>
          <w:rFonts w:ascii="Times New Roman" w:hAnsi="Times New Roman" w:cs="Times New Roman"/>
          <w:sz w:val="24"/>
          <w:szCs w:val="24"/>
        </w:rPr>
        <w:t>2</w:t>
      </w:r>
      <w:r w:rsidRPr="68D1C58C">
        <w:rPr>
          <w:rFonts w:ascii="Times New Roman" w:hAnsi="Times New Roman" w:cs="Times New Roman"/>
          <w:sz w:val="24"/>
          <w:szCs w:val="24"/>
        </w:rPr>
        <w:t>) teeb registris muudatused ja parandused;</w:t>
      </w:r>
      <w:r>
        <w:br/>
      </w:r>
      <w:bookmarkStart w:id="40" w:name="para8lg2p4"/>
      <w:r w:rsidRPr="68D1C58C">
        <w:rPr>
          <w:rFonts w:ascii="Times New Roman" w:hAnsi="Times New Roman" w:cs="Times New Roman"/>
          <w:sz w:val="24"/>
          <w:szCs w:val="24"/>
        </w:rPr>
        <w:t>  </w:t>
      </w:r>
      <w:bookmarkEnd w:id="40"/>
      <w:r w:rsidR="008244F5">
        <w:rPr>
          <w:rFonts w:ascii="Times New Roman" w:hAnsi="Times New Roman" w:cs="Times New Roman"/>
          <w:sz w:val="24"/>
          <w:szCs w:val="24"/>
        </w:rPr>
        <w:t>3</w:t>
      </w:r>
      <w:r w:rsidRPr="68D1C58C">
        <w:rPr>
          <w:rFonts w:ascii="Times New Roman" w:hAnsi="Times New Roman" w:cs="Times New Roman"/>
          <w:sz w:val="24"/>
          <w:szCs w:val="24"/>
        </w:rPr>
        <w:t>) vastutab sisestatud andmete õigsuse eest;</w:t>
      </w:r>
      <w:r>
        <w:br/>
      </w:r>
      <w:bookmarkStart w:id="41" w:name="para8lg2p5"/>
      <w:r w:rsidRPr="68D1C58C">
        <w:rPr>
          <w:rFonts w:ascii="Times New Roman" w:hAnsi="Times New Roman" w:cs="Times New Roman"/>
          <w:sz w:val="24"/>
          <w:szCs w:val="24"/>
        </w:rPr>
        <w:t>  </w:t>
      </w:r>
      <w:bookmarkEnd w:id="41"/>
      <w:r w:rsidR="008244F5">
        <w:rPr>
          <w:rFonts w:ascii="Times New Roman" w:hAnsi="Times New Roman" w:cs="Times New Roman"/>
          <w:sz w:val="24"/>
          <w:szCs w:val="24"/>
        </w:rPr>
        <w:t>4</w:t>
      </w:r>
      <w:r w:rsidRPr="68D1C58C">
        <w:rPr>
          <w:rFonts w:ascii="Times New Roman" w:hAnsi="Times New Roman" w:cs="Times New Roman"/>
          <w:sz w:val="24"/>
          <w:szCs w:val="24"/>
        </w:rPr>
        <w:t>) rakendab meetmeid registri turvalisuse tagamiseks ja andmetele volitamata juurdepääsu tõkestamiseks; </w:t>
      </w:r>
      <w:r>
        <w:br/>
      </w:r>
      <w:bookmarkStart w:id="42" w:name="para8lg2p6"/>
      <w:r w:rsidRPr="68D1C58C">
        <w:rPr>
          <w:rFonts w:ascii="Times New Roman" w:hAnsi="Times New Roman" w:cs="Times New Roman"/>
          <w:sz w:val="24"/>
          <w:szCs w:val="24"/>
        </w:rPr>
        <w:t>  </w:t>
      </w:r>
      <w:bookmarkEnd w:id="42"/>
      <w:r w:rsidR="008244F5">
        <w:rPr>
          <w:rFonts w:ascii="Times New Roman" w:hAnsi="Times New Roman" w:cs="Times New Roman"/>
          <w:sz w:val="24"/>
          <w:szCs w:val="24"/>
        </w:rPr>
        <w:t>5</w:t>
      </w:r>
      <w:r w:rsidRPr="68D1C58C">
        <w:rPr>
          <w:rFonts w:ascii="Times New Roman" w:hAnsi="Times New Roman" w:cs="Times New Roman"/>
          <w:sz w:val="24"/>
          <w:szCs w:val="24"/>
        </w:rPr>
        <w:t>) teavitab viivitamata vastutavat töötlejat avastatud ebaõigetest andmetest, andmete mittesihipärasest kasutamisest ja registri kasutamisel tekkinud probleemidest;</w:t>
      </w:r>
      <w:r>
        <w:br/>
      </w:r>
      <w:bookmarkStart w:id="43" w:name="para8lg2p7"/>
      <w:r w:rsidRPr="68D1C58C">
        <w:rPr>
          <w:rFonts w:ascii="Times New Roman" w:hAnsi="Times New Roman" w:cs="Times New Roman"/>
          <w:sz w:val="24"/>
          <w:szCs w:val="24"/>
        </w:rPr>
        <w:t>  </w:t>
      </w:r>
      <w:bookmarkEnd w:id="43"/>
      <w:r w:rsidR="008244F5">
        <w:rPr>
          <w:rFonts w:ascii="Times New Roman" w:hAnsi="Times New Roman" w:cs="Times New Roman"/>
          <w:sz w:val="24"/>
          <w:szCs w:val="24"/>
        </w:rPr>
        <w:t>6</w:t>
      </w:r>
      <w:r w:rsidRPr="68D1C58C">
        <w:rPr>
          <w:rFonts w:ascii="Times New Roman" w:hAnsi="Times New Roman" w:cs="Times New Roman"/>
          <w:sz w:val="24"/>
          <w:szCs w:val="24"/>
        </w:rPr>
        <w:t>) osaleb registri arendustöödel ja juurutamisel;</w:t>
      </w:r>
      <w:r>
        <w:br/>
      </w:r>
      <w:bookmarkStart w:id="44" w:name="para8lg2p8"/>
      <w:r w:rsidRPr="68D1C58C">
        <w:rPr>
          <w:rFonts w:ascii="Times New Roman" w:hAnsi="Times New Roman" w:cs="Times New Roman"/>
          <w:sz w:val="24"/>
          <w:szCs w:val="24"/>
        </w:rPr>
        <w:t>  </w:t>
      </w:r>
      <w:bookmarkEnd w:id="44"/>
      <w:r w:rsidR="008244F5">
        <w:rPr>
          <w:rFonts w:ascii="Times New Roman" w:hAnsi="Times New Roman" w:cs="Times New Roman"/>
          <w:sz w:val="24"/>
          <w:szCs w:val="24"/>
        </w:rPr>
        <w:t>7</w:t>
      </w:r>
      <w:r w:rsidRPr="68D1C58C">
        <w:rPr>
          <w:rFonts w:ascii="Times New Roman" w:hAnsi="Times New Roman" w:cs="Times New Roman"/>
          <w:sz w:val="24"/>
          <w:szCs w:val="24"/>
        </w:rPr>
        <w:t>) täidab vastutava töötleja korraldusi ja teisi õigusaktidest tulenevaid ülesandeid.</w:t>
      </w:r>
    </w:p>
    <w:p w14:paraId="1D36B8CF" w14:textId="707492BB" w:rsidR="003B4A21" w:rsidRDefault="00422DB4" w:rsidP="00422DB4">
      <w:pPr>
        <w:rPr>
          <w:rFonts w:ascii="Times New Roman" w:hAnsi="Times New Roman" w:cs="Times New Roman"/>
          <w:sz w:val="24"/>
          <w:szCs w:val="24"/>
        </w:rPr>
      </w:pPr>
      <w:bookmarkStart w:id="45" w:name="para8lg4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45"/>
      <w:r w:rsidRPr="00422DB4">
        <w:rPr>
          <w:rFonts w:ascii="Times New Roman" w:hAnsi="Times New Roman" w:cs="Times New Roman"/>
          <w:sz w:val="24"/>
          <w:szCs w:val="24"/>
        </w:rPr>
        <w:t>(4) Standardlahenduse pakkuja majutab registri andmeid, arendab ja hooldab infosüsteemi ning tagab andmete õiguspärase säilimise ning hävitamise.</w:t>
      </w:r>
    </w:p>
    <w:p w14:paraId="09B89519" w14:textId="14307F96" w:rsidR="00353B27" w:rsidRPr="00353B27" w:rsidRDefault="00353B27" w:rsidP="00353B27">
      <w:pPr>
        <w:pStyle w:val="Loendilik"/>
        <w:numPr>
          <w:ilvl w:val="0"/>
          <w:numId w:val="3"/>
        </w:numPr>
        <w:rPr>
          <w:rFonts w:ascii="Times New Roman" w:hAnsi="Times New Roman" w:cs="Times New Roman"/>
          <w:color w:val="EE0000"/>
          <w:sz w:val="24"/>
          <w:szCs w:val="24"/>
        </w:rPr>
      </w:pPr>
      <w:r w:rsidRPr="00353B27">
        <w:rPr>
          <w:rFonts w:ascii="Times New Roman" w:hAnsi="Times New Roman" w:cs="Times New Roman"/>
          <w:sz w:val="24"/>
          <w:szCs w:val="24"/>
        </w:rPr>
        <w:t>Jäätmevedajal on kohustus esitada registrile andmeid korraldatud jäätmeveo teenuste kontsessiooni raames kokkulepitu kohaselt.</w:t>
      </w:r>
    </w:p>
    <w:p w14:paraId="256D13AB" w14:textId="433CC64E" w:rsidR="00422DB4" w:rsidRPr="00422DB4" w:rsidRDefault="00422DB4" w:rsidP="00422DB4">
      <w:pPr>
        <w:rPr>
          <w:rFonts w:ascii="Times New Roman" w:hAnsi="Times New Roman" w:cs="Times New Roman"/>
          <w:sz w:val="24"/>
          <w:szCs w:val="24"/>
        </w:rPr>
      </w:pPr>
      <w:bookmarkStart w:id="46" w:name="para8lg5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46"/>
      <w:r w:rsidRPr="00422DB4">
        <w:rPr>
          <w:rFonts w:ascii="Times New Roman" w:hAnsi="Times New Roman" w:cs="Times New Roman"/>
          <w:sz w:val="24"/>
          <w:szCs w:val="24"/>
        </w:rPr>
        <w:t>(</w:t>
      </w:r>
      <w:r w:rsidR="00353B27">
        <w:rPr>
          <w:rFonts w:ascii="Times New Roman" w:hAnsi="Times New Roman" w:cs="Times New Roman"/>
          <w:sz w:val="24"/>
          <w:szCs w:val="24"/>
        </w:rPr>
        <w:t>6</w:t>
      </w:r>
      <w:r w:rsidRPr="00422DB4">
        <w:rPr>
          <w:rFonts w:ascii="Times New Roman" w:hAnsi="Times New Roman" w:cs="Times New Roman"/>
          <w:sz w:val="24"/>
          <w:szCs w:val="24"/>
        </w:rPr>
        <w:t>) Volitatud töötleja täpsemad õigused ja kohustused sätestatakse volitatud töötleja ja vastutava töötleja vahel sõlmitud lepingus.</w:t>
      </w:r>
    </w:p>
    <w:p w14:paraId="7768C59D" w14:textId="77777777" w:rsidR="00422DB4" w:rsidRPr="009D368C" w:rsidRDefault="00422DB4" w:rsidP="00422D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2DB4">
        <w:rPr>
          <w:rFonts w:ascii="Times New Roman" w:hAnsi="Times New Roman" w:cs="Times New Roman"/>
          <w:b/>
          <w:bCs/>
          <w:sz w:val="24"/>
          <w:szCs w:val="24"/>
        </w:rPr>
        <w:t>3. peatükk</w:t>
      </w:r>
    </w:p>
    <w:p w14:paraId="6498587E" w14:textId="782BB8D8" w:rsidR="00422DB4" w:rsidRPr="009D368C" w:rsidRDefault="00422DB4" w:rsidP="00422D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68C">
        <w:rPr>
          <w:rFonts w:ascii="Times New Roman" w:hAnsi="Times New Roman" w:cs="Times New Roman"/>
          <w:b/>
          <w:bCs/>
          <w:sz w:val="24"/>
          <w:szCs w:val="24"/>
        </w:rPr>
        <w:t>Registri koosseis</w:t>
      </w:r>
    </w:p>
    <w:p w14:paraId="3F90BF4E" w14:textId="77777777" w:rsidR="00422DB4" w:rsidRPr="00422DB4" w:rsidRDefault="00422DB4" w:rsidP="00422D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7D4A8" w14:textId="1D23B311" w:rsidR="00422DB4" w:rsidRPr="00422DB4" w:rsidRDefault="00422DB4" w:rsidP="00422D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2DB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446C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22DB4">
        <w:rPr>
          <w:rFonts w:ascii="Times New Roman" w:hAnsi="Times New Roman" w:cs="Times New Roman"/>
          <w:b/>
          <w:bCs/>
          <w:sz w:val="24"/>
          <w:szCs w:val="24"/>
        </w:rPr>
        <w:t>. </w:t>
      </w:r>
      <w:bookmarkStart w:id="47" w:name="para9"/>
      <w:r w:rsidRPr="00422DB4">
        <w:rPr>
          <w:rFonts w:ascii="Times New Roman" w:hAnsi="Times New Roman" w:cs="Times New Roman"/>
          <w:b/>
          <w:bCs/>
          <w:sz w:val="24"/>
          <w:szCs w:val="24"/>
        </w:rPr>
        <w:t>  </w:t>
      </w:r>
      <w:bookmarkEnd w:id="47"/>
      <w:r w:rsidRPr="00422DB4">
        <w:rPr>
          <w:rFonts w:ascii="Times New Roman" w:hAnsi="Times New Roman" w:cs="Times New Roman"/>
          <w:b/>
          <w:bCs/>
          <w:sz w:val="24"/>
          <w:szCs w:val="24"/>
        </w:rPr>
        <w:t>Registrisse kantavad andmed</w:t>
      </w:r>
    </w:p>
    <w:p w14:paraId="4CF606AC" w14:textId="77777777" w:rsidR="00422DB4" w:rsidRPr="00422DB4" w:rsidRDefault="00422DB4" w:rsidP="00422DB4">
      <w:pPr>
        <w:rPr>
          <w:rFonts w:ascii="Times New Roman" w:hAnsi="Times New Roman" w:cs="Times New Roman"/>
          <w:sz w:val="24"/>
          <w:szCs w:val="24"/>
        </w:rPr>
      </w:pPr>
      <w:bookmarkStart w:id="48" w:name="para9lg1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48"/>
      <w:r w:rsidRPr="00422DB4">
        <w:rPr>
          <w:rFonts w:ascii="Times New Roman" w:hAnsi="Times New Roman" w:cs="Times New Roman"/>
          <w:sz w:val="24"/>
          <w:szCs w:val="24"/>
        </w:rPr>
        <w:t>(1) Registrisse kantakse jäätmevaldaja kohta järgmised andmed:</w:t>
      </w:r>
      <w:r w:rsidRPr="00422DB4">
        <w:rPr>
          <w:rFonts w:ascii="Times New Roman" w:hAnsi="Times New Roman" w:cs="Times New Roman"/>
          <w:sz w:val="24"/>
          <w:szCs w:val="24"/>
        </w:rPr>
        <w:br/>
      </w:r>
      <w:bookmarkStart w:id="49" w:name="para9lg1p1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49"/>
      <w:r w:rsidRPr="00422DB4">
        <w:rPr>
          <w:rFonts w:ascii="Times New Roman" w:hAnsi="Times New Roman" w:cs="Times New Roman"/>
          <w:sz w:val="24"/>
          <w:szCs w:val="24"/>
        </w:rPr>
        <w:t>1) kliendi tüüp;</w:t>
      </w:r>
      <w:r w:rsidRPr="00422DB4">
        <w:rPr>
          <w:rFonts w:ascii="Times New Roman" w:hAnsi="Times New Roman" w:cs="Times New Roman"/>
          <w:sz w:val="24"/>
          <w:szCs w:val="24"/>
        </w:rPr>
        <w:br/>
      </w:r>
      <w:bookmarkStart w:id="50" w:name="para9lg1p2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50"/>
      <w:r w:rsidRPr="00422DB4">
        <w:rPr>
          <w:rFonts w:ascii="Times New Roman" w:hAnsi="Times New Roman" w:cs="Times New Roman"/>
          <w:sz w:val="24"/>
          <w:szCs w:val="24"/>
        </w:rPr>
        <w:t>2) nimi;</w:t>
      </w:r>
      <w:r w:rsidRPr="00422DB4">
        <w:rPr>
          <w:rFonts w:ascii="Times New Roman" w:hAnsi="Times New Roman" w:cs="Times New Roman"/>
          <w:sz w:val="24"/>
          <w:szCs w:val="24"/>
        </w:rPr>
        <w:br/>
      </w:r>
      <w:bookmarkStart w:id="51" w:name="para9lg1p3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51"/>
      <w:r w:rsidRPr="00422DB4">
        <w:rPr>
          <w:rFonts w:ascii="Times New Roman" w:hAnsi="Times New Roman" w:cs="Times New Roman"/>
          <w:sz w:val="24"/>
          <w:szCs w:val="24"/>
        </w:rPr>
        <w:t>3) isikukood või registreerimisnumber;</w:t>
      </w:r>
      <w:r w:rsidRPr="00422DB4">
        <w:rPr>
          <w:rFonts w:ascii="Times New Roman" w:hAnsi="Times New Roman" w:cs="Times New Roman"/>
          <w:sz w:val="24"/>
          <w:szCs w:val="24"/>
        </w:rPr>
        <w:br/>
      </w:r>
      <w:bookmarkStart w:id="52" w:name="para9lg1p4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52"/>
      <w:r w:rsidRPr="00422DB4">
        <w:rPr>
          <w:rFonts w:ascii="Times New Roman" w:hAnsi="Times New Roman" w:cs="Times New Roman"/>
          <w:sz w:val="24"/>
          <w:szCs w:val="24"/>
        </w:rPr>
        <w:t>4) elukoht;</w:t>
      </w:r>
      <w:r w:rsidRPr="00422DB4">
        <w:rPr>
          <w:rFonts w:ascii="Times New Roman" w:hAnsi="Times New Roman" w:cs="Times New Roman"/>
          <w:sz w:val="24"/>
          <w:szCs w:val="24"/>
        </w:rPr>
        <w:br/>
      </w:r>
      <w:bookmarkStart w:id="53" w:name="para9lg1p5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53"/>
      <w:r w:rsidRPr="00422DB4">
        <w:rPr>
          <w:rFonts w:ascii="Times New Roman" w:hAnsi="Times New Roman" w:cs="Times New Roman"/>
          <w:sz w:val="24"/>
          <w:szCs w:val="24"/>
        </w:rPr>
        <w:t>5) telefon;</w:t>
      </w:r>
      <w:r w:rsidRPr="00422DB4">
        <w:rPr>
          <w:rFonts w:ascii="Times New Roman" w:hAnsi="Times New Roman" w:cs="Times New Roman"/>
          <w:sz w:val="24"/>
          <w:szCs w:val="24"/>
        </w:rPr>
        <w:br/>
      </w:r>
      <w:bookmarkStart w:id="54" w:name="para9lg1p6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54"/>
      <w:r w:rsidRPr="00422DB4">
        <w:rPr>
          <w:rFonts w:ascii="Times New Roman" w:hAnsi="Times New Roman" w:cs="Times New Roman"/>
          <w:sz w:val="24"/>
          <w:szCs w:val="24"/>
        </w:rPr>
        <w:t>6) e-posti aadress;</w:t>
      </w:r>
      <w:r w:rsidRPr="00422DB4">
        <w:rPr>
          <w:rFonts w:ascii="Times New Roman" w:hAnsi="Times New Roman" w:cs="Times New Roman"/>
          <w:sz w:val="24"/>
          <w:szCs w:val="24"/>
        </w:rPr>
        <w:br/>
      </w:r>
      <w:bookmarkStart w:id="55" w:name="para9lg1p7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55"/>
      <w:r w:rsidRPr="00422DB4">
        <w:rPr>
          <w:rFonts w:ascii="Times New Roman" w:hAnsi="Times New Roman" w:cs="Times New Roman"/>
          <w:sz w:val="24"/>
          <w:szCs w:val="24"/>
        </w:rPr>
        <w:t>7) seos jäätmetekkekohaga (kas omanik või üürnik).</w:t>
      </w:r>
    </w:p>
    <w:p w14:paraId="17221EFF" w14:textId="77777777" w:rsidR="00183297" w:rsidRDefault="00422DB4" w:rsidP="001832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6" w:name="para9lg2"/>
      <w:r w:rsidRPr="68D1C58C">
        <w:rPr>
          <w:rFonts w:ascii="Times New Roman" w:hAnsi="Times New Roman" w:cs="Times New Roman"/>
          <w:sz w:val="24"/>
          <w:szCs w:val="24"/>
        </w:rPr>
        <w:t>  </w:t>
      </w:r>
      <w:bookmarkEnd w:id="56"/>
      <w:r w:rsidRPr="68D1C58C">
        <w:rPr>
          <w:rFonts w:ascii="Times New Roman" w:hAnsi="Times New Roman" w:cs="Times New Roman"/>
          <w:sz w:val="24"/>
          <w:szCs w:val="24"/>
        </w:rPr>
        <w:t>(2) Registrisse kantakse jäätmetekkekoha kohta järgmised andmed:</w:t>
      </w:r>
      <w:r>
        <w:br/>
      </w:r>
      <w:bookmarkStart w:id="57" w:name="para9lg2p1"/>
      <w:r w:rsidRPr="68D1C58C">
        <w:rPr>
          <w:rFonts w:ascii="Times New Roman" w:hAnsi="Times New Roman" w:cs="Times New Roman"/>
          <w:sz w:val="24"/>
          <w:szCs w:val="24"/>
        </w:rPr>
        <w:t>  </w:t>
      </w:r>
      <w:bookmarkEnd w:id="57"/>
      <w:r w:rsidRPr="68D1C58C">
        <w:rPr>
          <w:rFonts w:ascii="Times New Roman" w:hAnsi="Times New Roman" w:cs="Times New Roman"/>
          <w:sz w:val="24"/>
          <w:szCs w:val="24"/>
        </w:rPr>
        <w:t>1) üldandmed;</w:t>
      </w:r>
      <w:r>
        <w:br/>
      </w:r>
      <w:bookmarkStart w:id="58" w:name="para9lg2p2"/>
      <w:r w:rsidRPr="68D1C58C">
        <w:rPr>
          <w:rFonts w:ascii="Times New Roman" w:hAnsi="Times New Roman" w:cs="Times New Roman"/>
          <w:sz w:val="24"/>
          <w:szCs w:val="24"/>
        </w:rPr>
        <w:t>  </w:t>
      </w:r>
      <w:bookmarkEnd w:id="58"/>
      <w:r w:rsidRPr="68D1C58C">
        <w:rPr>
          <w:rFonts w:ascii="Times New Roman" w:hAnsi="Times New Roman" w:cs="Times New Roman"/>
          <w:sz w:val="24"/>
          <w:szCs w:val="24"/>
        </w:rPr>
        <w:t>2) aadress;</w:t>
      </w:r>
      <w:r>
        <w:br/>
      </w:r>
      <w:bookmarkStart w:id="59" w:name="para9lg2p3"/>
      <w:r w:rsidRPr="68D1C58C">
        <w:rPr>
          <w:rFonts w:ascii="Times New Roman" w:hAnsi="Times New Roman" w:cs="Times New Roman"/>
          <w:sz w:val="24"/>
          <w:szCs w:val="24"/>
        </w:rPr>
        <w:t>  </w:t>
      </w:r>
      <w:bookmarkEnd w:id="59"/>
      <w:r w:rsidRPr="68D1C58C">
        <w:rPr>
          <w:rFonts w:ascii="Times New Roman" w:hAnsi="Times New Roman" w:cs="Times New Roman"/>
          <w:sz w:val="24"/>
          <w:szCs w:val="24"/>
        </w:rPr>
        <w:t>3) piirkond;</w:t>
      </w:r>
      <w:r>
        <w:br/>
      </w:r>
      <w:bookmarkStart w:id="60" w:name="para9lg2p4"/>
      <w:r w:rsidRPr="68D1C58C">
        <w:rPr>
          <w:rFonts w:ascii="Times New Roman" w:hAnsi="Times New Roman" w:cs="Times New Roman"/>
          <w:sz w:val="24"/>
          <w:szCs w:val="24"/>
        </w:rPr>
        <w:t>  </w:t>
      </w:r>
      <w:bookmarkEnd w:id="60"/>
      <w:r w:rsidRPr="68D1C58C">
        <w:rPr>
          <w:rFonts w:ascii="Times New Roman" w:hAnsi="Times New Roman" w:cs="Times New Roman"/>
          <w:sz w:val="24"/>
          <w:szCs w:val="24"/>
        </w:rPr>
        <w:t>4) katastritunnus;</w:t>
      </w:r>
      <w:r>
        <w:br/>
      </w:r>
      <w:bookmarkStart w:id="61" w:name="para9lg2p5"/>
      <w:r w:rsidRPr="68D1C58C">
        <w:rPr>
          <w:rFonts w:ascii="Times New Roman" w:hAnsi="Times New Roman" w:cs="Times New Roman"/>
          <w:sz w:val="24"/>
          <w:szCs w:val="24"/>
        </w:rPr>
        <w:t>  </w:t>
      </w:r>
      <w:bookmarkEnd w:id="61"/>
      <w:r w:rsidRPr="68D1C58C">
        <w:rPr>
          <w:rFonts w:ascii="Times New Roman" w:hAnsi="Times New Roman" w:cs="Times New Roman"/>
          <w:sz w:val="24"/>
          <w:szCs w:val="24"/>
        </w:rPr>
        <w:t>5) jäätmetekkekoha tüüp;</w:t>
      </w:r>
      <w:r>
        <w:br/>
      </w:r>
      <w:bookmarkStart w:id="62" w:name="para9lg2p6"/>
      <w:r w:rsidRPr="68D1C58C">
        <w:rPr>
          <w:rFonts w:ascii="Times New Roman" w:hAnsi="Times New Roman" w:cs="Times New Roman"/>
          <w:sz w:val="24"/>
          <w:szCs w:val="24"/>
        </w:rPr>
        <w:t>  </w:t>
      </w:r>
      <w:bookmarkEnd w:id="62"/>
      <w:r w:rsidRPr="68D1C58C">
        <w:rPr>
          <w:rFonts w:ascii="Times New Roman" w:hAnsi="Times New Roman" w:cs="Times New Roman"/>
          <w:sz w:val="24"/>
          <w:szCs w:val="24"/>
        </w:rPr>
        <w:t>6) elanik</w:t>
      </w:r>
      <w:r w:rsidR="00183297" w:rsidRPr="68D1C58C">
        <w:rPr>
          <w:rFonts w:ascii="Times New Roman" w:hAnsi="Times New Roman" w:cs="Times New Roman"/>
          <w:sz w:val="24"/>
          <w:szCs w:val="24"/>
        </w:rPr>
        <w:t>e arv</w:t>
      </w:r>
      <w:r w:rsidRPr="68D1C58C">
        <w:rPr>
          <w:rFonts w:ascii="Times New Roman" w:hAnsi="Times New Roman" w:cs="Times New Roman"/>
          <w:sz w:val="24"/>
          <w:szCs w:val="24"/>
        </w:rPr>
        <w:t>;</w:t>
      </w:r>
    </w:p>
    <w:p w14:paraId="71884099" w14:textId="77777777" w:rsidR="008F50AC" w:rsidRDefault="00183297" w:rsidP="001832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DB4">
        <w:rPr>
          <w:rFonts w:ascii="Times New Roman" w:hAnsi="Times New Roman" w:cs="Times New Roman"/>
          <w:sz w:val="24"/>
          <w:szCs w:val="24"/>
        </w:rPr>
        <w:t>  7) </w:t>
      </w:r>
      <w:r>
        <w:rPr>
          <w:rFonts w:ascii="Times New Roman" w:hAnsi="Times New Roman" w:cs="Times New Roman"/>
          <w:sz w:val="24"/>
          <w:szCs w:val="24"/>
        </w:rPr>
        <w:t>korterite arv;</w:t>
      </w:r>
      <w:r w:rsidR="00422DB4" w:rsidRPr="00422DB4">
        <w:rPr>
          <w:rFonts w:ascii="Times New Roman" w:hAnsi="Times New Roman" w:cs="Times New Roman"/>
          <w:sz w:val="24"/>
          <w:szCs w:val="24"/>
        </w:rPr>
        <w:br/>
      </w:r>
      <w:bookmarkStart w:id="63" w:name="para9lg2p7"/>
      <w:r w:rsidR="00422DB4" w:rsidRPr="00422DB4">
        <w:rPr>
          <w:rFonts w:ascii="Times New Roman" w:hAnsi="Times New Roman" w:cs="Times New Roman"/>
          <w:sz w:val="24"/>
          <w:szCs w:val="24"/>
        </w:rPr>
        <w:t>  </w:t>
      </w:r>
      <w:bookmarkEnd w:id="63"/>
      <w:r w:rsidR="00490FA6">
        <w:rPr>
          <w:rFonts w:ascii="Times New Roman" w:hAnsi="Times New Roman" w:cs="Times New Roman"/>
          <w:sz w:val="24"/>
          <w:szCs w:val="24"/>
        </w:rPr>
        <w:t>8</w:t>
      </w:r>
      <w:r w:rsidR="00422DB4" w:rsidRPr="00422DB4">
        <w:rPr>
          <w:rFonts w:ascii="Times New Roman" w:hAnsi="Times New Roman" w:cs="Times New Roman"/>
          <w:sz w:val="24"/>
          <w:szCs w:val="24"/>
        </w:rPr>
        <w:t>) lisainfo;</w:t>
      </w:r>
      <w:r w:rsidR="00422DB4" w:rsidRPr="00422DB4">
        <w:rPr>
          <w:rFonts w:ascii="Times New Roman" w:hAnsi="Times New Roman" w:cs="Times New Roman"/>
          <w:sz w:val="24"/>
          <w:szCs w:val="24"/>
        </w:rPr>
        <w:br/>
      </w:r>
      <w:bookmarkStart w:id="64" w:name="para9lg2p8"/>
      <w:r w:rsidR="00422DB4" w:rsidRPr="00422DB4">
        <w:rPr>
          <w:rFonts w:ascii="Times New Roman" w:hAnsi="Times New Roman" w:cs="Times New Roman"/>
          <w:sz w:val="24"/>
          <w:szCs w:val="24"/>
        </w:rPr>
        <w:t>  </w:t>
      </w:r>
      <w:bookmarkEnd w:id="64"/>
      <w:r w:rsidR="00422DB4" w:rsidRPr="00422DB4">
        <w:rPr>
          <w:rFonts w:ascii="Times New Roman" w:hAnsi="Times New Roman" w:cs="Times New Roman"/>
          <w:sz w:val="24"/>
          <w:szCs w:val="24"/>
        </w:rPr>
        <w:t>8) </w:t>
      </w:r>
      <w:r w:rsidR="00490FA6">
        <w:rPr>
          <w:rFonts w:ascii="Times New Roman" w:hAnsi="Times New Roman" w:cs="Times New Roman"/>
          <w:sz w:val="24"/>
          <w:szCs w:val="24"/>
        </w:rPr>
        <w:t>jäätmetekkekoha</w:t>
      </w:r>
      <w:r w:rsidR="00422DB4" w:rsidRPr="00422DB4">
        <w:rPr>
          <w:rFonts w:ascii="Times New Roman" w:hAnsi="Times New Roman" w:cs="Times New Roman"/>
          <w:sz w:val="24"/>
          <w:szCs w:val="24"/>
        </w:rPr>
        <w:t xml:space="preserve"> staatus;</w:t>
      </w:r>
      <w:r w:rsidR="00422DB4" w:rsidRPr="00422DB4">
        <w:rPr>
          <w:rFonts w:ascii="Times New Roman" w:hAnsi="Times New Roman" w:cs="Times New Roman"/>
          <w:sz w:val="24"/>
          <w:szCs w:val="24"/>
        </w:rPr>
        <w:br/>
      </w:r>
      <w:bookmarkStart w:id="65" w:name="para9lg2p9"/>
      <w:r w:rsidR="00422DB4" w:rsidRPr="00422DB4">
        <w:rPr>
          <w:rFonts w:ascii="Times New Roman" w:hAnsi="Times New Roman" w:cs="Times New Roman"/>
          <w:sz w:val="24"/>
          <w:szCs w:val="24"/>
        </w:rPr>
        <w:t>  </w:t>
      </w:r>
      <w:bookmarkEnd w:id="65"/>
      <w:r w:rsidR="00422DB4" w:rsidRPr="00422DB4">
        <w:rPr>
          <w:rFonts w:ascii="Times New Roman" w:hAnsi="Times New Roman" w:cs="Times New Roman"/>
          <w:sz w:val="24"/>
          <w:szCs w:val="24"/>
        </w:rPr>
        <w:t>9) ajutine vabastus;</w:t>
      </w:r>
      <w:r w:rsidR="00422DB4" w:rsidRPr="00422DB4">
        <w:rPr>
          <w:rFonts w:ascii="Times New Roman" w:hAnsi="Times New Roman" w:cs="Times New Roman"/>
          <w:sz w:val="24"/>
          <w:szCs w:val="24"/>
        </w:rPr>
        <w:br/>
      </w:r>
      <w:bookmarkStart w:id="66" w:name="para9lg2p10"/>
      <w:r w:rsidR="00422DB4" w:rsidRPr="00422DB4">
        <w:rPr>
          <w:rFonts w:ascii="Times New Roman" w:hAnsi="Times New Roman" w:cs="Times New Roman"/>
          <w:sz w:val="24"/>
          <w:szCs w:val="24"/>
        </w:rPr>
        <w:t>  </w:t>
      </w:r>
      <w:bookmarkEnd w:id="66"/>
      <w:r w:rsidR="00422DB4" w:rsidRPr="00422DB4">
        <w:rPr>
          <w:rFonts w:ascii="Times New Roman" w:hAnsi="Times New Roman" w:cs="Times New Roman"/>
          <w:sz w:val="24"/>
          <w:szCs w:val="24"/>
        </w:rPr>
        <w:t>10) </w:t>
      </w:r>
      <w:r w:rsidR="00E632C9" w:rsidRPr="00E632C9">
        <w:rPr>
          <w:rFonts w:ascii="Times New Roman" w:hAnsi="Times New Roman" w:cs="Times New Roman"/>
          <w:sz w:val="24"/>
          <w:szCs w:val="24"/>
        </w:rPr>
        <w:t>ajutise vabastuse</w:t>
      </w:r>
      <w:r w:rsidR="00E632C9">
        <w:rPr>
          <w:rFonts w:ascii="Times New Roman" w:hAnsi="Times New Roman" w:cs="Times New Roman"/>
          <w:sz w:val="24"/>
          <w:szCs w:val="24"/>
        </w:rPr>
        <w:t xml:space="preserve"> </w:t>
      </w:r>
      <w:r w:rsidR="00422DB4" w:rsidRPr="00422DB4">
        <w:rPr>
          <w:rFonts w:ascii="Times New Roman" w:hAnsi="Times New Roman" w:cs="Times New Roman"/>
          <w:sz w:val="24"/>
          <w:szCs w:val="24"/>
        </w:rPr>
        <w:t>ajavahemik;</w:t>
      </w:r>
      <w:r w:rsidR="00422DB4" w:rsidRPr="00422DB4">
        <w:rPr>
          <w:rFonts w:ascii="Times New Roman" w:hAnsi="Times New Roman" w:cs="Times New Roman"/>
          <w:sz w:val="24"/>
          <w:szCs w:val="24"/>
        </w:rPr>
        <w:br/>
      </w:r>
      <w:bookmarkStart w:id="67" w:name="para9lg2p11"/>
      <w:r w:rsidR="00422DB4" w:rsidRPr="00422DB4">
        <w:rPr>
          <w:rFonts w:ascii="Times New Roman" w:hAnsi="Times New Roman" w:cs="Times New Roman"/>
          <w:sz w:val="24"/>
          <w:szCs w:val="24"/>
        </w:rPr>
        <w:lastRenderedPageBreak/>
        <w:t>  </w:t>
      </w:r>
      <w:bookmarkEnd w:id="67"/>
      <w:r w:rsidR="00422DB4" w:rsidRPr="00422DB4">
        <w:rPr>
          <w:rFonts w:ascii="Times New Roman" w:hAnsi="Times New Roman" w:cs="Times New Roman"/>
          <w:sz w:val="24"/>
          <w:szCs w:val="24"/>
        </w:rPr>
        <w:t>11) </w:t>
      </w:r>
      <w:r w:rsidR="00E632C9" w:rsidRPr="00E632C9">
        <w:rPr>
          <w:rFonts w:ascii="Times New Roman" w:hAnsi="Times New Roman" w:cs="Times New Roman"/>
          <w:sz w:val="24"/>
          <w:szCs w:val="24"/>
        </w:rPr>
        <w:t>ajutise vabastuse</w:t>
      </w:r>
      <w:r w:rsidR="00E632C9">
        <w:rPr>
          <w:rFonts w:ascii="Times New Roman" w:hAnsi="Times New Roman" w:cs="Times New Roman"/>
          <w:sz w:val="24"/>
          <w:szCs w:val="24"/>
        </w:rPr>
        <w:t xml:space="preserve"> </w:t>
      </w:r>
      <w:r w:rsidR="00422DB4" w:rsidRPr="00422DB4">
        <w:rPr>
          <w:rFonts w:ascii="Times New Roman" w:hAnsi="Times New Roman" w:cs="Times New Roman"/>
          <w:sz w:val="24"/>
          <w:szCs w:val="24"/>
        </w:rPr>
        <w:t>otsuse kuupäev ja number;</w:t>
      </w:r>
      <w:r w:rsidR="00422DB4" w:rsidRPr="00422DB4">
        <w:rPr>
          <w:rFonts w:ascii="Times New Roman" w:hAnsi="Times New Roman" w:cs="Times New Roman"/>
          <w:sz w:val="24"/>
          <w:szCs w:val="24"/>
        </w:rPr>
        <w:br/>
      </w:r>
      <w:bookmarkStart w:id="68" w:name="para9lg2p12"/>
      <w:r w:rsidR="00422DB4" w:rsidRPr="00422DB4">
        <w:rPr>
          <w:rFonts w:ascii="Times New Roman" w:hAnsi="Times New Roman" w:cs="Times New Roman"/>
          <w:sz w:val="24"/>
          <w:szCs w:val="24"/>
        </w:rPr>
        <w:t>  </w:t>
      </w:r>
      <w:bookmarkEnd w:id="68"/>
      <w:r w:rsidR="00422DB4" w:rsidRPr="00422DB4">
        <w:rPr>
          <w:rFonts w:ascii="Times New Roman" w:hAnsi="Times New Roman" w:cs="Times New Roman"/>
          <w:sz w:val="24"/>
          <w:szCs w:val="24"/>
        </w:rPr>
        <w:t>12) </w:t>
      </w:r>
      <w:r w:rsidR="00E632C9" w:rsidRPr="00E632C9">
        <w:rPr>
          <w:rFonts w:ascii="Times New Roman" w:hAnsi="Times New Roman" w:cs="Times New Roman"/>
          <w:sz w:val="24"/>
          <w:szCs w:val="24"/>
        </w:rPr>
        <w:t>ajutise vabastuse</w:t>
      </w:r>
      <w:r w:rsidR="00E632C9">
        <w:rPr>
          <w:rFonts w:ascii="Times New Roman" w:hAnsi="Times New Roman" w:cs="Times New Roman"/>
          <w:sz w:val="24"/>
          <w:szCs w:val="24"/>
        </w:rPr>
        <w:t xml:space="preserve"> </w:t>
      </w:r>
      <w:r w:rsidR="00422DB4" w:rsidRPr="00422DB4">
        <w:rPr>
          <w:rFonts w:ascii="Times New Roman" w:hAnsi="Times New Roman" w:cs="Times New Roman"/>
          <w:sz w:val="24"/>
          <w:szCs w:val="24"/>
        </w:rPr>
        <w:t>otsuse fail(id)</w:t>
      </w:r>
      <w:r w:rsidR="00E632C9">
        <w:rPr>
          <w:rFonts w:ascii="Times New Roman" w:hAnsi="Times New Roman" w:cs="Times New Roman"/>
          <w:sz w:val="24"/>
          <w:szCs w:val="24"/>
        </w:rPr>
        <w:t xml:space="preserve"> ja või otsuse link</w:t>
      </w:r>
      <w:r w:rsidR="00422DB4" w:rsidRPr="00422DB4">
        <w:rPr>
          <w:rFonts w:ascii="Times New Roman" w:hAnsi="Times New Roman" w:cs="Times New Roman"/>
          <w:sz w:val="24"/>
          <w:szCs w:val="24"/>
        </w:rPr>
        <w:t>;</w:t>
      </w:r>
    </w:p>
    <w:p w14:paraId="2C329A1B" w14:textId="50956208" w:rsidR="00CF24BB" w:rsidRDefault="008F50AC" w:rsidP="001832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DB4">
        <w:rPr>
          <w:rFonts w:ascii="Times New Roman" w:hAnsi="Times New Roman" w:cs="Times New Roman"/>
          <w:sz w:val="24"/>
          <w:szCs w:val="24"/>
        </w:rPr>
        <w:t>  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22DB4">
        <w:rPr>
          <w:rFonts w:ascii="Times New Roman" w:hAnsi="Times New Roman" w:cs="Times New Roman"/>
          <w:sz w:val="24"/>
          <w:szCs w:val="24"/>
        </w:rPr>
        <w:t>) </w:t>
      </w:r>
      <w:r w:rsidR="00CF24BB">
        <w:rPr>
          <w:rFonts w:ascii="Times New Roman" w:hAnsi="Times New Roman" w:cs="Times New Roman"/>
          <w:sz w:val="24"/>
          <w:szCs w:val="24"/>
        </w:rPr>
        <w:t xml:space="preserve">biolagunevate jäätmete </w:t>
      </w:r>
      <w:proofErr w:type="spellStart"/>
      <w:r w:rsidR="00CF24BB">
        <w:rPr>
          <w:rFonts w:ascii="Times New Roman" w:hAnsi="Times New Roman" w:cs="Times New Roman"/>
          <w:sz w:val="24"/>
          <w:szCs w:val="24"/>
        </w:rPr>
        <w:t>kompostija</w:t>
      </w:r>
      <w:proofErr w:type="spellEnd"/>
      <w:r w:rsidR="00CF24BB">
        <w:rPr>
          <w:rFonts w:ascii="Times New Roman" w:hAnsi="Times New Roman" w:cs="Times New Roman"/>
          <w:sz w:val="24"/>
          <w:szCs w:val="24"/>
        </w:rPr>
        <w:t xml:space="preserve"> taotlus</w:t>
      </w:r>
      <w:r w:rsidR="0035622A">
        <w:rPr>
          <w:rFonts w:ascii="Times New Roman" w:hAnsi="Times New Roman" w:cs="Times New Roman"/>
          <w:sz w:val="24"/>
          <w:szCs w:val="24"/>
        </w:rPr>
        <w:t xml:space="preserve"> koos lisafaili(de)</w:t>
      </w:r>
      <w:proofErr w:type="spellStart"/>
      <w:r w:rsidR="0035622A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="00CF24BB">
        <w:rPr>
          <w:rFonts w:ascii="Times New Roman" w:hAnsi="Times New Roman" w:cs="Times New Roman"/>
          <w:sz w:val="24"/>
          <w:szCs w:val="24"/>
        </w:rPr>
        <w:t>;</w:t>
      </w:r>
    </w:p>
    <w:p w14:paraId="156AE5EE" w14:textId="01C061A0" w:rsidR="00422DB4" w:rsidRPr="00422DB4" w:rsidRDefault="00CF24BB" w:rsidP="001832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DB4">
        <w:rPr>
          <w:rFonts w:ascii="Times New Roman" w:hAnsi="Times New Roman" w:cs="Times New Roman"/>
          <w:sz w:val="24"/>
          <w:szCs w:val="24"/>
        </w:rPr>
        <w:t>  11) </w:t>
      </w:r>
      <w:r>
        <w:rPr>
          <w:rFonts w:ascii="Times New Roman" w:hAnsi="Times New Roman" w:cs="Times New Roman"/>
          <w:sz w:val="24"/>
          <w:szCs w:val="24"/>
        </w:rPr>
        <w:t xml:space="preserve">biolagunevate jäätmete kompostimise otsuse </w:t>
      </w:r>
      <w:r w:rsidRPr="00422DB4">
        <w:rPr>
          <w:rFonts w:ascii="Times New Roman" w:hAnsi="Times New Roman" w:cs="Times New Roman"/>
          <w:sz w:val="24"/>
          <w:szCs w:val="24"/>
        </w:rPr>
        <w:t>kuupäev ja number;</w:t>
      </w:r>
      <w:r w:rsidRPr="00422DB4">
        <w:rPr>
          <w:rFonts w:ascii="Times New Roman" w:hAnsi="Times New Roman" w:cs="Times New Roman"/>
          <w:sz w:val="24"/>
          <w:szCs w:val="24"/>
        </w:rPr>
        <w:br/>
        <w:t>  12) </w:t>
      </w:r>
      <w:r>
        <w:rPr>
          <w:rFonts w:ascii="Times New Roman" w:hAnsi="Times New Roman" w:cs="Times New Roman"/>
          <w:sz w:val="24"/>
          <w:szCs w:val="24"/>
        </w:rPr>
        <w:t xml:space="preserve">biolagunevate jäätmete kompostimise </w:t>
      </w:r>
      <w:r w:rsidRPr="00422DB4">
        <w:rPr>
          <w:rFonts w:ascii="Times New Roman" w:hAnsi="Times New Roman" w:cs="Times New Roman"/>
          <w:sz w:val="24"/>
          <w:szCs w:val="24"/>
        </w:rPr>
        <w:t>otsuse fail(id)</w:t>
      </w:r>
      <w:r>
        <w:rPr>
          <w:rFonts w:ascii="Times New Roman" w:hAnsi="Times New Roman" w:cs="Times New Roman"/>
          <w:sz w:val="24"/>
          <w:szCs w:val="24"/>
        </w:rPr>
        <w:t xml:space="preserve"> ja või otsuse link</w:t>
      </w:r>
      <w:r w:rsidRPr="00422DB4">
        <w:rPr>
          <w:rFonts w:ascii="Times New Roman" w:hAnsi="Times New Roman" w:cs="Times New Roman"/>
          <w:sz w:val="24"/>
          <w:szCs w:val="24"/>
        </w:rPr>
        <w:t>;</w:t>
      </w:r>
      <w:r w:rsidR="00422DB4" w:rsidRPr="00422DB4">
        <w:rPr>
          <w:rFonts w:ascii="Times New Roman" w:hAnsi="Times New Roman" w:cs="Times New Roman"/>
          <w:sz w:val="24"/>
          <w:szCs w:val="24"/>
        </w:rPr>
        <w:br/>
      </w:r>
      <w:bookmarkStart w:id="69" w:name="para9lg2p13"/>
      <w:r w:rsidR="00422DB4" w:rsidRPr="00422DB4">
        <w:rPr>
          <w:rFonts w:ascii="Times New Roman" w:hAnsi="Times New Roman" w:cs="Times New Roman"/>
          <w:sz w:val="24"/>
          <w:szCs w:val="24"/>
        </w:rPr>
        <w:t>  </w:t>
      </w:r>
      <w:bookmarkEnd w:id="69"/>
      <w:r w:rsidR="00422DB4" w:rsidRPr="00422DB4">
        <w:rPr>
          <w:rFonts w:ascii="Times New Roman" w:hAnsi="Times New Roman" w:cs="Times New Roman"/>
          <w:sz w:val="24"/>
          <w:szCs w:val="24"/>
        </w:rPr>
        <w:t>13) </w:t>
      </w:r>
      <w:r w:rsidR="0035622A">
        <w:rPr>
          <w:rFonts w:ascii="Times New Roman" w:hAnsi="Times New Roman" w:cs="Times New Roman"/>
          <w:sz w:val="24"/>
          <w:szCs w:val="24"/>
        </w:rPr>
        <w:t xml:space="preserve">viimane andmete </w:t>
      </w:r>
      <w:r w:rsidR="00422DB4" w:rsidRPr="00422DB4">
        <w:rPr>
          <w:rFonts w:ascii="Times New Roman" w:hAnsi="Times New Roman" w:cs="Times New Roman"/>
          <w:sz w:val="24"/>
          <w:szCs w:val="24"/>
        </w:rPr>
        <w:t>muutmise kuupäev;</w:t>
      </w:r>
      <w:r w:rsidR="00422DB4" w:rsidRPr="00422DB4">
        <w:rPr>
          <w:rFonts w:ascii="Times New Roman" w:hAnsi="Times New Roman" w:cs="Times New Roman"/>
          <w:sz w:val="24"/>
          <w:szCs w:val="24"/>
        </w:rPr>
        <w:br/>
      </w:r>
      <w:bookmarkStart w:id="70" w:name="para9lg2p14"/>
      <w:r w:rsidR="00422DB4" w:rsidRPr="00422DB4">
        <w:rPr>
          <w:rFonts w:ascii="Times New Roman" w:hAnsi="Times New Roman" w:cs="Times New Roman"/>
          <w:sz w:val="24"/>
          <w:szCs w:val="24"/>
        </w:rPr>
        <w:t>  </w:t>
      </w:r>
      <w:bookmarkEnd w:id="70"/>
      <w:r w:rsidR="00422DB4" w:rsidRPr="00422DB4">
        <w:rPr>
          <w:rFonts w:ascii="Times New Roman" w:hAnsi="Times New Roman" w:cs="Times New Roman"/>
          <w:sz w:val="24"/>
          <w:szCs w:val="24"/>
        </w:rPr>
        <w:t>14) tunnus (</w:t>
      </w:r>
      <w:r w:rsidR="007D21B8">
        <w:rPr>
          <w:rFonts w:ascii="Times New Roman" w:hAnsi="Times New Roman" w:cs="Times New Roman"/>
          <w:sz w:val="24"/>
          <w:szCs w:val="24"/>
        </w:rPr>
        <w:t>registri viit</w:t>
      </w:r>
      <w:r w:rsidR="00422DB4" w:rsidRPr="00422DB4">
        <w:rPr>
          <w:rFonts w:ascii="Times New Roman" w:hAnsi="Times New Roman" w:cs="Times New Roman"/>
          <w:sz w:val="24"/>
          <w:szCs w:val="24"/>
        </w:rPr>
        <w:t>);</w:t>
      </w:r>
      <w:r w:rsidR="00422DB4" w:rsidRPr="00422DB4">
        <w:rPr>
          <w:rFonts w:ascii="Times New Roman" w:hAnsi="Times New Roman" w:cs="Times New Roman"/>
          <w:sz w:val="24"/>
          <w:szCs w:val="24"/>
        </w:rPr>
        <w:br/>
      </w:r>
      <w:bookmarkStart w:id="71" w:name="para9lg2p15"/>
      <w:r w:rsidR="00422DB4" w:rsidRPr="00422DB4">
        <w:rPr>
          <w:rFonts w:ascii="Times New Roman" w:hAnsi="Times New Roman" w:cs="Times New Roman"/>
          <w:sz w:val="24"/>
          <w:szCs w:val="24"/>
        </w:rPr>
        <w:t>  </w:t>
      </w:r>
      <w:bookmarkEnd w:id="71"/>
      <w:r w:rsidR="00422DB4" w:rsidRPr="00422DB4">
        <w:rPr>
          <w:rFonts w:ascii="Times New Roman" w:hAnsi="Times New Roman" w:cs="Times New Roman"/>
          <w:sz w:val="24"/>
          <w:szCs w:val="24"/>
        </w:rPr>
        <w:t>15) ühiskasutuse viit (</w:t>
      </w:r>
      <w:r w:rsidR="003E444E">
        <w:rPr>
          <w:rFonts w:ascii="Times New Roman" w:hAnsi="Times New Roman" w:cs="Times New Roman"/>
          <w:sz w:val="24"/>
          <w:szCs w:val="24"/>
        </w:rPr>
        <w:t>registri</w:t>
      </w:r>
      <w:r w:rsidR="00422DB4" w:rsidRPr="00422DB4">
        <w:rPr>
          <w:rFonts w:ascii="Times New Roman" w:hAnsi="Times New Roman" w:cs="Times New Roman"/>
          <w:sz w:val="24"/>
          <w:szCs w:val="24"/>
        </w:rPr>
        <w:t xml:space="preserve"> viit).</w:t>
      </w:r>
    </w:p>
    <w:p w14:paraId="2F88EABA" w14:textId="77777777" w:rsidR="0035622A" w:rsidRDefault="00422DB4" w:rsidP="00FF700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72" w:name="para9lg3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72"/>
    </w:p>
    <w:p w14:paraId="021F1C33" w14:textId="4C6DE8CD" w:rsidR="00FF7001" w:rsidRDefault="00422DB4" w:rsidP="00FF70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2DB4">
        <w:rPr>
          <w:rFonts w:ascii="Times New Roman" w:hAnsi="Times New Roman" w:cs="Times New Roman"/>
          <w:sz w:val="24"/>
          <w:szCs w:val="24"/>
        </w:rPr>
        <w:t>(3) Registrisse kantakse jäätmevedaja poolt esitatud andmete alusel jäätmetekkekoha infona järgmised andmed:</w:t>
      </w:r>
      <w:r w:rsidRPr="00422DB4">
        <w:rPr>
          <w:rFonts w:ascii="Times New Roman" w:hAnsi="Times New Roman" w:cs="Times New Roman"/>
          <w:sz w:val="24"/>
          <w:szCs w:val="24"/>
        </w:rPr>
        <w:br/>
      </w:r>
      <w:bookmarkStart w:id="73" w:name="para9lg3p1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73"/>
      <w:r w:rsidRPr="00422DB4">
        <w:rPr>
          <w:rFonts w:ascii="Times New Roman" w:hAnsi="Times New Roman" w:cs="Times New Roman"/>
          <w:sz w:val="24"/>
          <w:szCs w:val="24"/>
        </w:rPr>
        <w:t>1) leping;</w:t>
      </w:r>
      <w:r w:rsidRPr="00422DB4">
        <w:rPr>
          <w:rFonts w:ascii="Times New Roman" w:hAnsi="Times New Roman" w:cs="Times New Roman"/>
          <w:sz w:val="24"/>
          <w:szCs w:val="24"/>
        </w:rPr>
        <w:br/>
      </w:r>
      <w:bookmarkStart w:id="74" w:name="para9lg3p2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74"/>
      <w:r w:rsidRPr="00422DB4">
        <w:rPr>
          <w:rFonts w:ascii="Times New Roman" w:hAnsi="Times New Roman" w:cs="Times New Roman"/>
          <w:sz w:val="24"/>
          <w:szCs w:val="24"/>
        </w:rPr>
        <w:t>2) vedu;</w:t>
      </w:r>
      <w:r w:rsidRPr="00422DB4">
        <w:rPr>
          <w:rFonts w:ascii="Times New Roman" w:hAnsi="Times New Roman" w:cs="Times New Roman"/>
          <w:sz w:val="24"/>
          <w:szCs w:val="24"/>
        </w:rPr>
        <w:br/>
      </w:r>
      <w:bookmarkStart w:id="75" w:name="para9lg3p3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75"/>
      <w:r w:rsidRPr="00422DB4">
        <w:rPr>
          <w:rFonts w:ascii="Times New Roman" w:hAnsi="Times New Roman" w:cs="Times New Roman"/>
          <w:sz w:val="24"/>
          <w:szCs w:val="24"/>
        </w:rPr>
        <w:t xml:space="preserve">3) lepingu </w:t>
      </w:r>
      <w:proofErr w:type="spellStart"/>
      <w:r w:rsidRPr="00422DB4">
        <w:rPr>
          <w:rFonts w:ascii="Times New Roman" w:hAnsi="Times New Roman" w:cs="Times New Roman"/>
          <w:sz w:val="24"/>
          <w:szCs w:val="24"/>
        </w:rPr>
        <w:t>sõlmija</w:t>
      </w:r>
      <w:proofErr w:type="spellEnd"/>
      <w:r w:rsidR="009A49A4">
        <w:rPr>
          <w:rFonts w:ascii="Times New Roman" w:hAnsi="Times New Roman" w:cs="Times New Roman"/>
          <w:sz w:val="24"/>
          <w:szCs w:val="24"/>
        </w:rPr>
        <w:t xml:space="preserve"> </w:t>
      </w:r>
      <w:r w:rsidR="009A49A4" w:rsidRPr="009A49A4">
        <w:rPr>
          <w:rFonts w:ascii="Times New Roman" w:hAnsi="Times New Roman" w:cs="Times New Roman"/>
          <w:sz w:val="24"/>
          <w:szCs w:val="24"/>
        </w:rPr>
        <w:t>(sh juriidilise isiku) nimi</w:t>
      </w:r>
      <w:r w:rsidRPr="00422DB4">
        <w:rPr>
          <w:rFonts w:ascii="Times New Roman" w:hAnsi="Times New Roman" w:cs="Times New Roman"/>
          <w:sz w:val="24"/>
          <w:szCs w:val="24"/>
        </w:rPr>
        <w:t>;</w:t>
      </w:r>
      <w:r w:rsidRPr="00422DB4">
        <w:rPr>
          <w:rFonts w:ascii="Times New Roman" w:hAnsi="Times New Roman" w:cs="Times New Roman"/>
          <w:sz w:val="24"/>
          <w:szCs w:val="24"/>
        </w:rPr>
        <w:br/>
      </w:r>
      <w:bookmarkStart w:id="76" w:name="para9lg3p4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76"/>
      <w:r w:rsidRPr="00422DB4">
        <w:rPr>
          <w:rFonts w:ascii="Times New Roman" w:hAnsi="Times New Roman" w:cs="Times New Roman"/>
          <w:sz w:val="24"/>
          <w:szCs w:val="24"/>
        </w:rPr>
        <w:t>4) </w:t>
      </w:r>
      <w:r w:rsidR="009A49A4" w:rsidRPr="00422DB4">
        <w:rPr>
          <w:rFonts w:ascii="Times New Roman" w:hAnsi="Times New Roman" w:cs="Times New Roman"/>
          <w:sz w:val="24"/>
          <w:szCs w:val="24"/>
        </w:rPr>
        <w:t xml:space="preserve">lepingu </w:t>
      </w:r>
      <w:proofErr w:type="spellStart"/>
      <w:r w:rsidRPr="00422DB4">
        <w:rPr>
          <w:rFonts w:ascii="Times New Roman" w:hAnsi="Times New Roman" w:cs="Times New Roman"/>
          <w:sz w:val="24"/>
          <w:szCs w:val="24"/>
        </w:rPr>
        <w:t>sõlmija</w:t>
      </w:r>
      <w:proofErr w:type="spellEnd"/>
      <w:r w:rsidRPr="00422DB4">
        <w:rPr>
          <w:rFonts w:ascii="Times New Roman" w:hAnsi="Times New Roman" w:cs="Times New Roman"/>
          <w:sz w:val="24"/>
          <w:szCs w:val="24"/>
        </w:rPr>
        <w:t xml:space="preserve"> aadress;</w:t>
      </w:r>
      <w:r w:rsidRPr="00422DB4">
        <w:rPr>
          <w:rFonts w:ascii="Times New Roman" w:hAnsi="Times New Roman" w:cs="Times New Roman"/>
          <w:sz w:val="24"/>
          <w:szCs w:val="24"/>
        </w:rPr>
        <w:br/>
      </w:r>
      <w:bookmarkStart w:id="77" w:name="para9lg3p5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77"/>
      <w:r w:rsidRPr="00422DB4">
        <w:rPr>
          <w:rFonts w:ascii="Times New Roman" w:hAnsi="Times New Roman" w:cs="Times New Roman"/>
          <w:sz w:val="24"/>
          <w:szCs w:val="24"/>
        </w:rPr>
        <w:t>5) </w:t>
      </w:r>
      <w:r w:rsidR="009A49A4" w:rsidRPr="00422DB4">
        <w:rPr>
          <w:rFonts w:ascii="Times New Roman" w:hAnsi="Times New Roman" w:cs="Times New Roman"/>
          <w:sz w:val="24"/>
          <w:szCs w:val="24"/>
        </w:rPr>
        <w:t xml:space="preserve">lepingu </w:t>
      </w:r>
      <w:proofErr w:type="spellStart"/>
      <w:r w:rsidRPr="00422DB4">
        <w:rPr>
          <w:rFonts w:ascii="Times New Roman" w:hAnsi="Times New Roman" w:cs="Times New Roman"/>
          <w:sz w:val="24"/>
          <w:szCs w:val="24"/>
        </w:rPr>
        <w:t>sõlmija</w:t>
      </w:r>
      <w:proofErr w:type="spellEnd"/>
      <w:r w:rsidRPr="00422DB4">
        <w:rPr>
          <w:rFonts w:ascii="Times New Roman" w:hAnsi="Times New Roman" w:cs="Times New Roman"/>
          <w:sz w:val="24"/>
          <w:szCs w:val="24"/>
        </w:rPr>
        <w:t xml:space="preserve"> telefon;</w:t>
      </w:r>
      <w:r w:rsidRPr="00422DB4">
        <w:rPr>
          <w:rFonts w:ascii="Times New Roman" w:hAnsi="Times New Roman" w:cs="Times New Roman"/>
          <w:sz w:val="24"/>
          <w:szCs w:val="24"/>
        </w:rPr>
        <w:br/>
      </w:r>
      <w:bookmarkStart w:id="78" w:name="para9lg3p6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78"/>
      <w:r w:rsidRPr="00422DB4">
        <w:rPr>
          <w:rFonts w:ascii="Times New Roman" w:hAnsi="Times New Roman" w:cs="Times New Roman"/>
          <w:sz w:val="24"/>
          <w:szCs w:val="24"/>
        </w:rPr>
        <w:t>6) </w:t>
      </w:r>
      <w:r w:rsidR="00FF7001" w:rsidRPr="00422DB4">
        <w:rPr>
          <w:rFonts w:ascii="Times New Roman" w:hAnsi="Times New Roman" w:cs="Times New Roman"/>
          <w:sz w:val="24"/>
          <w:szCs w:val="24"/>
        </w:rPr>
        <w:t xml:space="preserve">lepingu </w:t>
      </w:r>
      <w:proofErr w:type="spellStart"/>
      <w:r w:rsidRPr="00422DB4">
        <w:rPr>
          <w:rFonts w:ascii="Times New Roman" w:hAnsi="Times New Roman" w:cs="Times New Roman"/>
          <w:sz w:val="24"/>
          <w:szCs w:val="24"/>
        </w:rPr>
        <w:t>sõlmija</w:t>
      </w:r>
      <w:proofErr w:type="spellEnd"/>
      <w:r w:rsidRPr="00422DB4">
        <w:rPr>
          <w:rFonts w:ascii="Times New Roman" w:hAnsi="Times New Roman" w:cs="Times New Roman"/>
          <w:sz w:val="24"/>
          <w:szCs w:val="24"/>
        </w:rPr>
        <w:t xml:space="preserve"> e-posti aadress;</w:t>
      </w:r>
      <w:r w:rsidRPr="00422DB4">
        <w:rPr>
          <w:rFonts w:ascii="Times New Roman" w:hAnsi="Times New Roman" w:cs="Times New Roman"/>
          <w:sz w:val="24"/>
          <w:szCs w:val="24"/>
        </w:rPr>
        <w:br/>
      </w:r>
      <w:bookmarkStart w:id="79" w:name="para9lg3p7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79"/>
      <w:r w:rsidRPr="00422DB4">
        <w:rPr>
          <w:rFonts w:ascii="Times New Roman" w:hAnsi="Times New Roman" w:cs="Times New Roman"/>
          <w:sz w:val="24"/>
          <w:szCs w:val="24"/>
        </w:rPr>
        <w:t>7) viimane andmete muutmise kuupäev;</w:t>
      </w:r>
    </w:p>
    <w:p w14:paraId="41038F16" w14:textId="38B32DFE" w:rsidR="00422DB4" w:rsidRPr="00422DB4" w:rsidRDefault="00FF7001" w:rsidP="00422DB4">
      <w:pPr>
        <w:rPr>
          <w:rFonts w:ascii="Times New Roman" w:hAnsi="Times New Roman" w:cs="Times New Roman"/>
          <w:sz w:val="24"/>
          <w:szCs w:val="24"/>
        </w:rPr>
      </w:pPr>
      <w:r w:rsidRPr="00422DB4">
        <w:rPr>
          <w:rFonts w:ascii="Times New Roman" w:hAnsi="Times New Roman" w:cs="Times New Roman"/>
          <w:sz w:val="24"/>
          <w:szCs w:val="24"/>
        </w:rPr>
        <w:t>  8) </w:t>
      </w:r>
      <w:r w:rsidR="00AB796A">
        <w:rPr>
          <w:rFonts w:ascii="Times New Roman" w:hAnsi="Times New Roman" w:cs="Times New Roman"/>
          <w:sz w:val="24"/>
          <w:szCs w:val="24"/>
        </w:rPr>
        <w:t>jäätmevedaja viit;</w:t>
      </w:r>
      <w:r w:rsidR="00422DB4" w:rsidRPr="00422DB4">
        <w:rPr>
          <w:rFonts w:ascii="Times New Roman" w:hAnsi="Times New Roman" w:cs="Times New Roman"/>
          <w:sz w:val="24"/>
          <w:szCs w:val="24"/>
        </w:rPr>
        <w:br/>
      </w:r>
      <w:bookmarkStart w:id="80" w:name="para9lg3p8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80"/>
      <w:r>
        <w:rPr>
          <w:rFonts w:ascii="Times New Roman" w:hAnsi="Times New Roman" w:cs="Times New Roman"/>
          <w:sz w:val="24"/>
          <w:szCs w:val="24"/>
        </w:rPr>
        <w:t>9</w:t>
      </w:r>
      <w:r w:rsidRPr="00422DB4">
        <w:rPr>
          <w:rFonts w:ascii="Times New Roman" w:hAnsi="Times New Roman" w:cs="Times New Roman"/>
          <w:sz w:val="24"/>
          <w:szCs w:val="24"/>
        </w:rPr>
        <w:t>) </w:t>
      </w:r>
      <w:r w:rsidR="00AB796A" w:rsidRPr="00AB796A">
        <w:rPr>
          <w:rFonts w:ascii="Times New Roman" w:hAnsi="Times New Roman" w:cs="Times New Roman"/>
          <w:sz w:val="24"/>
          <w:szCs w:val="24"/>
        </w:rPr>
        <w:t>ühiskasutuse põhiobjekti jäätmevedaja viit</w:t>
      </w:r>
      <w:r w:rsidR="00AB796A">
        <w:rPr>
          <w:rFonts w:ascii="Times New Roman" w:hAnsi="Times New Roman" w:cs="Times New Roman"/>
          <w:sz w:val="24"/>
          <w:szCs w:val="24"/>
        </w:rPr>
        <w:t>.</w:t>
      </w:r>
    </w:p>
    <w:p w14:paraId="40951E9A" w14:textId="516C1772" w:rsidR="00422DB4" w:rsidRPr="00422DB4" w:rsidRDefault="00422DB4" w:rsidP="00422DB4">
      <w:pPr>
        <w:rPr>
          <w:rFonts w:ascii="Times New Roman" w:hAnsi="Times New Roman" w:cs="Times New Roman"/>
          <w:sz w:val="24"/>
          <w:szCs w:val="24"/>
        </w:rPr>
      </w:pPr>
      <w:bookmarkStart w:id="81" w:name="para9lg4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81"/>
      <w:r w:rsidRPr="00422DB4">
        <w:rPr>
          <w:rFonts w:ascii="Times New Roman" w:hAnsi="Times New Roman" w:cs="Times New Roman"/>
          <w:sz w:val="24"/>
          <w:szCs w:val="24"/>
        </w:rPr>
        <w:t xml:space="preserve">(4) Registrisse kantakse </w:t>
      </w:r>
      <w:r w:rsidR="0090533B">
        <w:rPr>
          <w:rFonts w:ascii="Times New Roman" w:hAnsi="Times New Roman" w:cs="Times New Roman"/>
          <w:sz w:val="24"/>
          <w:szCs w:val="24"/>
        </w:rPr>
        <w:t>jäätmete kogumise ja üleandmise</w:t>
      </w:r>
      <w:r w:rsidRPr="00422DB4">
        <w:rPr>
          <w:rFonts w:ascii="Times New Roman" w:hAnsi="Times New Roman" w:cs="Times New Roman"/>
          <w:sz w:val="24"/>
          <w:szCs w:val="24"/>
        </w:rPr>
        <w:t xml:space="preserve"> kohta järgmised andmed:</w:t>
      </w:r>
      <w:r w:rsidRPr="00422DB4">
        <w:rPr>
          <w:rFonts w:ascii="Times New Roman" w:hAnsi="Times New Roman" w:cs="Times New Roman"/>
          <w:sz w:val="24"/>
          <w:szCs w:val="24"/>
        </w:rPr>
        <w:br/>
      </w:r>
      <w:bookmarkStart w:id="82" w:name="para9lg4p2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82"/>
      <w:r w:rsidR="0030570D">
        <w:rPr>
          <w:rFonts w:ascii="Times New Roman" w:hAnsi="Times New Roman" w:cs="Times New Roman"/>
          <w:sz w:val="24"/>
          <w:szCs w:val="24"/>
        </w:rPr>
        <w:t>1</w:t>
      </w:r>
      <w:r w:rsidRPr="00422DB4">
        <w:rPr>
          <w:rFonts w:ascii="Times New Roman" w:hAnsi="Times New Roman" w:cs="Times New Roman"/>
          <w:sz w:val="24"/>
          <w:szCs w:val="24"/>
        </w:rPr>
        <w:t>) </w:t>
      </w:r>
      <w:r w:rsidR="0090533B" w:rsidRPr="00422DB4">
        <w:rPr>
          <w:rFonts w:ascii="Times New Roman" w:hAnsi="Times New Roman" w:cs="Times New Roman"/>
          <w:sz w:val="24"/>
          <w:szCs w:val="24"/>
        </w:rPr>
        <w:t xml:space="preserve">kogumisvahendi </w:t>
      </w:r>
      <w:r w:rsidRPr="00422DB4">
        <w:rPr>
          <w:rFonts w:ascii="Times New Roman" w:hAnsi="Times New Roman" w:cs="Times New Roman"/>
          <w:sz w:val="24"/>
          <w:szCs w:val="24"/>
        </w:rPr>
        <w:t>teenindusperiood;</w:t>
      </w:r>
      <w:r w:rsidRPr="00422DB4">
        <w:rPr>
          <w:rFonts w:ascii="Times New Roman" w:hAnsi="Times New Roman" w:cs="Times New Roman"/>
          <w:sz w:val="24"/>
          <w:szCs w:val="24"/>
        </w:rPr>
        <w:br/>
      </w:r>
      <w:bookmarkStart w:id="83" w:name="para9lg4p3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83"/>
      <w:r w:rsidR="0030570D">
        <w:rPr>
          <w:rFonts w:ascii="Times New Roman" w:hAnsi="Times New Roman" w:cs="Times New Roman"/>
          <w:sz w:val="24"/>
          <w:szCs w:val="24"/>
        </w:rPr>
        <w:t>2</w:t>
      </w:r>
      <w:r w:rsidRPr="00422DB4">
        <w:rPr>
          <w:rFonts w:ascii="Times New Roman" w:hAnsi="Times New Roman" w:cs="Times New Roman"/>
          <w:sz w:val="24"/>
          <w:szCs w:val="24"/>
        </w:rPr>
        <w:t>) </w:t>
      </w:r>
      <w:r w:rsidR="009D368C">
        <w:rPr>
          <w:rFonts w:ascii="Times New Roman" w:hAnsi="Times New Roman" w:cs="Times New Roman"/>
          <w:sz w:val="24"/>
          <w:szCs w:val="24"/>
        </w:rPr>
        <w:t>kogumisvahendi</w:t>
      </w:r>
      <w:r w:rsidRPr="00422DB4">
        <w:rPr>
          <w:rFonts w:ascii="Times New Roman" w:hAnsi="Times New Roman" w:cs="Times New Roman"/>
          <w:sz w:val="24"/>
          <w:szCs w:val="24"/>
        </w:rPr>
        <w:t xml:space="preserve"> tüüp;</w:t>
      </w:r>
      <w:r w:rsidRPr="00422DB4">
        <w:rPr>
          <w:rFonts w:ascii="Times New Roman" w:hAnsi="Times New Roman" w:cs="Times New Roman"/>
          <w:sz w:val="24"/>
          <w:szCs w:val="24"/>
        </w:rPr>
        <w:br/>
      </w:r>
      <w:bookmarkStart w:id="84" w:name="para9lg4p4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84"/>
      <w:r w:rsidR="0030570D">
        <w:rPr>
          <w:rFonts w:ascii="Times New Roman" w:hAnsi="Times New Roman" w:cs="Times New Roman"/>
          <w:sz w:val="24"/>
          <w:szCs w:val="24"/>
        </w:rPr>
        <w:t>3</w:t>
      </w:r>
      <w:r w:rsidRPr="00422DB4">
        <w:rPr>
          <w:rFonts w:ascii="Times New Roman" w:hAnsi="Times New Roman" w:cs="Times New Roman"/>
          <w:sz w:val="24"/>
          <w:szCs w:val="24"/>
        </w:rPr>
        <w:t>) </w:t>
      </w:r>
      <w:r w:rsidR="00046630" w:rsidRPr="00422DB4">
        <w:rPr>
          <w:rFonts w:ascii="Times New Roman" w:hAnsi="Times New Roman" w:cs="Times New Roman"/>
          <w:sz w:val="24"/>
          <w:szCs w:val="24"/>
        </w:rPr>
        <w:t>kogumisvahend</w:t>
      </w:r>
      <w:r w:rsidR="00046630">
        <w:rPr>
          <w:rFonts w:ascii="Times New Roman" w:hAnsi="Times New Roman" w:cs="Times New Roman"/>
          <w:sz w:val="24"/>
          <w:szCs w:val="24"/>
        </w:rPr>
        <w:t xml:space="preserve">i </w:t>
      </w:r>
      <w:r w:rsidRPr="00422DB4">
        <w:rPr>
          <w:rFonts w:ascii="Times New Roman" w:hAnsi="Times New Roman" w:cs="Times New Roman"/>
          <w:sz w:val="24"/>
          <w:szCs w:val="24"/>
        </w:rPr>
        <w:t>jäätmeliik;</w:t>
      </w:r>
      <w:r w:rsidRPr="00422DB4">
        <w:rPr>
          <w:rFonts w:ascii="Times New Roman" w:hAnsi="Times New Roman" w:cs="Times New Roman"/>
          <w:sz w:val="24"/>
          <w:szCs w:val="24"/>
        </w:rPr>
        <w:br/>
      </w:r>
      <w:bookmarkStart w:id="85" w:name="para9lg4p5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85"/>
      <w:r w:rsidR="0030570D">
        <w:rPr>
          <w:rFonts w:ascii="Times New Roman" w:hAnsi="Times New Roman" w:cs="Times New Roman"/>
          <w:sz w:val="24"/>
          <w:szCs w:val="24"/>
        </w:rPr>
        <w:t>4</w:t>
      </w:r>
      <w:r w:rsidRPr="00422DB4">
        <w:rPr>
          <w:rFonts w:ascii="Times New Roman" w:hAnsi="Times New Roman" w:cs="Times New Roman"/>
          <w:sz w:val="24"/>
          <w:szCs w:val="24"/>
        </w:rPr>
        <w:t>) </w:t>
      </w:r>
      <w:r w:rsidR="00046630" w:rsidRPr="00422DB4">
        <w:rPr>
          <w:rFonts w:ascii="Times New Roman" w:hAnsi="Times New Roman" w:cs="Times New Roman"/>
          <w:sz w:val="24"/>
          <w:szCs w:val="24"/>
        </w:rPr>
        <w:t>kogumisvahend</w:t>
      </w:r>
      <w:r w:rsidR="00046630">
        <w:rPr>
          <w:rFonts w:ascii="Times New Roman" w:hAnsi="Times New Roman" w:cs="Times New Roman"/>
          <w:sz w:val="24"/>
          <w:szCs w:val="24"/>
        </w:rPr>
        <w:t xml:space="preserve">i </w:t>
      </w:r>
      <w:r w:rsidRPr="00422DB4">
        <w:rPr>
          <w:rFonts w:ascii="Times New Roman" w:hAnsi="Times New Roman" w:cs="Times New Roman"/>
          <w:sz w:val="24"/>
          <w:szCs w:val="24"/>
        </w:rPr>
        <w:t>teenindussagedus päevades;</w:t>
      </w:r>
      <w:r w:rsidRPr="00422DB4">
        <w:rPr>
          <w:rFonts w:ascii="Times New Roman" w:hAnsi="Times New Roman" w:cs="Times New Roman"/>
          <w:sz w:val="24"/>
          <w:szCs w:val="24"/>
        </w:rPr>
        <w:br/>
      </w:r>
      <w:bookmarkStart w:id="86" w:name="para9lg4p6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86"/>
      <w:r w:rsidR="0030570D">
        <w:rPr>
          <w:rFonts w:ascii="Times New Roman" w:hAnsi="Times New Roman" w:cs="Times New Roman"/>
          <w:sz w:val="24"/>
          <w:szCs w:val="24"/>
        </w:rPr>
        <w:t>5</w:t>
      </w:r>
      <w:r w:rsidRPr="00422DB4">
        <w:rPr>
          <w:rFonts w:ascii="Times New Roman" w:hAnsi="Times New Roman" w:cs="Times New Roman"/>
          <w:sz w:val="24"/>
          <w:szCs w:val="24"/>
        </w:rPr>
        <w:t>) </w:t>
      </w:r>
      <w:r w:rsidR="00046630" w:rsidRPr="00422DB4">
        <w:rPr>
          <w:rFonts w:ascii="Times New Roman" w:hAnsi="Times New Roman" w:cs="Times New Roman"/>
          <w:sz w:val="24"/>
          <w:szCs w:val="24"/>
        </w:rPr>
        <w:t>kogumisvahend</w:t>
      </w:r>
      <w:r w:rsidR="00046630">
        <w:rPr>
          <w:rFonts w:ascii="Times New Roman" w:hAnsi="Times New Roman" w:cs="Times New Roman"/>
          <w:sz w:val="24"/>
          <w:szCs w:val="24"/>
        </w:rPr>
        <w:t xml:space="preserve">i </w:t>
      </w:r>
      <w:r w:rsidRPr="00422DB4">
        <w:rPr>
          <w:rFonts w:ascii="Times New Roman" w:hAnsi="Times New Roman" w:cs="Times New Roman"/>
          <w:sz w:val="24"/>
          <w:szCs w:val="24"/>
        </w:rPr>
        <w:t>omandistaatus;</w:t>
      </w:r>
      <w:r w:rsidRPr="00422DB4">
        <w:rPr>
          <w:rFonts w:ascii="Times New Roman" w:hAnsi="Times New Roman" w:cs="Times New Roman"/>
          <w:sz w:val="24"/>
          <w:szCs w:val="24"/>
        </w:rPr>
        <w:br/>
      </w:r>
      <w:bookmarkStart w:id="87" w:name="para9lg4p7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87"/>
      <w:r w:rsidR="0030570D">
        <w:rPr>
          <w:rFonts w:ascii="Times New Roman" w:hAnsi="Times New Roman" w:cs="Times New Roman"/>
          <w:sz w:val="24"/>
          <w:szCs w:val="24"/>
        </w:rPr>
        <w:t>6</w:t>
      </w:r>
      <w:r w:rsidRPr="00422DB4">
        <w:rPr>
          <w:rFonts w:ascii="Times New Roman" w:hAnsi="Times New Roman" w:cs="Times New Roman"/>
          <w:sz w:val="24"/>
          <w:szCs w:val="24"/>
        </w:rPr>
        <w:t>) </w:t>
      </w:r>
      <w:r w:rsidR="00046630" w:rsidRPr="00422DB4">
        <w:rPr>
          <w:rFonts w:ascii="Times New Roman" w:hAnsi="Times New Roman" w:cs="Times New Roman"/>
          <w:sz w:val="24"/>
          <w:szCs w:val="24"/>
        </w:rPr>
        <w:t>kogumisvahend</w:t>
      </w:r>
      <w:r w:rsidR="00046630">
        <w:rPr>
          <w:rFonts w:ascii="Times New Roman" w:hAnsi="Times New Roman" w:cs="Times New Roman"/>
          <w:sz w:val="24"/>
          <w:szCs w:val="24"/>
        </w:rPr>
        <w:t xml:space="preserve">i </w:t>
      </w:r>
      <w:r w:rsidRPr="00422DB4">
        <w:rPr>
          <w:rFonts w:ascii="Times New Roman" w:hAnsi="Times New Roman" w:cs="Times New Roman"/>
          <w:sz w:val="24"/>
          <w:szCs w:val="24"/>
        </w:rPr>
        <w:t>maht liitrites;</w:t>
      </w:r>
      <w:r w:rsidRPr="00422DB4">
        <w:rPr>
          <w:rFonts w:ascii="Times New Roman" w:hAnsi="Times New Roman" w:cs="Times New Roman"/>
          <w:sz w:val="24"/>
          <w:szCs w:val="24"/>
        </w:rPr>
        <w:br/>
      </w:r>
      <w:bookmarkStart w:id="88" w:name="para9lg4p8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88"/>
      <w:r w:rsidR="0030570D">
        <w:rPr>
          <w:rFonts w:ascii="Times New Roman" w:hAnsi="Times New Roman" w:cs="Times New Roman"/>
          <w:sz w:val="24"/>
          <w:szCs w:val="24"/>
        </w:rPr>
        <w:t>7</w:t>
      </w:r>
      <w:r w:rsidRPr="00422DB4">
        <w:rPr>
          <w:rFonts w:ascii="Times New Roman" w:hAnsi="Times New Roman" w:cs="Times New Roman"/>
          <w:sz w:val="24"/>
          <w:szCs w:val="24"/>
        </w:rPr>
        <w:t>) </w:t>
      </w:r>
      <w:r w:rsidR="00046630" w:rsidRPr="00422DB4">
        <w:rPr>
          <w:rFonts w:ascii="Times New Roman" w:hAnsi="Times New Roman" w:cs="Times New Roman"/>
          <w:sz w:val="24"/>
          <w:szCs w:val="24"/>
        </w:rPr>
        <w:t>kogumisvahend</w:t>
      </w:r>
      <w:r w:rsidR="00046630">
        <w:rPr>
          <w:rFonts w:ascii="Times New Roman" w:hAnsi="Times New Roman" w:cs="Times New Roman"/>
          <w:sz w:val="24"/>
          <w:szCs w:val="24"/>
        </w:rPr>
        <w:t xml:space="preserve">i </w:t>
      </w:r>
      <w:r w:rsidRPr="00422DB4">
        <w:rPr>
          <w:rFonts w:ascii="Times New Roman" w:hAnsi="Times New Roman" w:cs="Times New Roman"/>
          <w:sz w:val="24"/>
          <w:szCs w:val="24"/>
        </w:rPr>
        <w:t>arv;</w:t>
      </w:r>
      <w:r w:rsidRPr="00422DB4">
        <w:rPr>
          <w:rFonts w:ascii="Times New Roman" w:hAnsi="Times New Roman" w:cs="Times New Roman"/>
          <w:sz w:val="24"/>
          <w:szCs w:val="24"/>
        </w:rPr>
        <w:br/>
      </w:r>
      <w:bookmarkStart w:id="89" w:name="para9lg4p9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89"/>
      <w:r w:rsidR="0030570D">
        <w:rPr>
          <w:rFonts w:ascii="Times New Roman" w:hAnsi="Times New Roman" w:cs="Times New Roman"/>
          <w:sz w:val="24"/>
          <w:szCs w:val="24"/>
        </w:rPr>
        <w:t>8</w:t>
      </w:r>
      <w:r w:rsidRPr="00422DB4">
        <w:rPr>
          <w:rFonts w:ascii="Times New Roman" w:hAnsi="Times New Roman" w:cs="Times New Roman"/>
          <w:sz w:val="24"/>
          <w:szCs w:val="24"/>
        </w:rPr>
        <w:t>) komposter või aun.</w:t>
      </w:r>
    </w:p>
    <w:p w14:paraId="33C3CB18" w14:textId="77777777" w:rsidR="00422DB4" w:rsidRPr="00422DB4" w:rsidRDefault="00422DB4" w:rsidP="00422DB4">
      <w:pPr>
        <w:rPr>
          <w:rFonts w:ascii="Times New Roman" w:hAnsi="Times New Roman" w:cs="Times New Roman"/>
          <w:sz w:val="24"/>
          <w:szCs w:val="24"/>
        </w:rPr>
      </w:pPr>
      <w:bookmarkStart w:id="90" w:name="para9lg5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90"/>
      <w:r w:rsidRPr="00422DB4">
        <w:rPr>
          <w:rFonts w:ascii="Times New Roman" w:hAnsi="Times New Roman" w:cs="Times New Roman"/>
          <w:sz w:val="24"/>
          <w:szCs w:val="24"/>
        </w:rPr>
        <w:t>(5) Registrisse kantakse jäätmeveo asukohainfona järgmised andmed:</w:t>
      </w:r>
      <w:r w:rsidRPr="00422DB4">
        <w:rPr>
          <w:rFonts w:ascii="Times New Roman" w:hAnsi="Times New Roman" w:cs="Times New Roman"/>
          <w:sz w:val="24"/>
          <w:szCs w:val="24"/>
        </w:rPr>
        <w:br/>
      </w:r>
      <w:bookmarkStart w:id="91" w:name="para9lg5p1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91"/>
      <w:r w:rsidRPr="00422DB4">
        <w:rPr>
          <w:rFonts w:ascii="Times New Roman" w:hAnsi="Times New Roman" w:cs="Times New Roman"/>
          <w:sz w:val="24"/>
          <w:szCs w:val="24"/>
        </w:rPr>
        <w:t>1) maaüksuse nimi;</w:t>
      </w:r>
      <w:r w:rsidRPr="00422DB4">
        <w:rPr>
          <w:rFonts w:ascii="Times New Roman" w:hAnsi="Times New Roman" w:cs="Times New Roman"/>
          <w:sz w:val="24"/>
          <w:szCs w:val="24"/>
        </w:rPr>
        <w:br/>
      </w:r>
      <w:bookmarkStart w:id="92" w:name="para9lg5p2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92"/>
      <w:r w:rsidRPr="00422DB4">
        <w:rPr>
          <w:rFonts w:ascii="Times New Roman" w:hAnsi="Times New Roman" w:cs="Times New Roman"/>
          <w:sz w:val="24"/>
          <w:szCs w:val="24"/>
        </w:rPr>
        <w:t>2) tänav;</w:t>
      </w:r>
      <w:r w:rsidRPr="00422DB4">
        <w:rPr>
          <w:rFonts w:ascii="Times New Roman" w:hAnsi="Times New Roman" w:cs="Times New Roman"/>
          <w:sz w:val="24"/>
          <w:szCs w:val="24"/>
        </w:rPr>
        <w:br/>
      </w:r>
      <w:bookmarkStart w:id="93" w:name="para9lg5p3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93"/>
      <w:r w:rsidRPr="00422DB4">
        <w:rPr>
          <w:rFonts w:ascii="Times New Roman" w:hAnsi="Times New Roman" w:cs="Times New Roman"/>
          <w:sz w:val="24"/>
          <w:szCs w:val="24"/>
        </w:rPr>
        <w:t>3) majanumber;</w:t>
      </w:r>
      <w:r w:rsidRPr="00422DB4">
        <w:rPr>
          <w:rFonts w:ascii="Times New Roman" w:hAnsi="Times New Roman" w:cs="Times New Roman"/>
          <w:sz w:val="24"/>
          <w:szCs w:val="24"/>
        </w:rPr>
        <w:br/>
      </w:r>
      <w:bookmarkStart w:id="94" w:name="para9lg5p4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94"/>
      <w:r w:rsidRPr="00422DB4">
        <w:rPr>
          <w:rFonts w:ascii="Times New Roman" w:hAnsi="Times New Roman" w:cs="Times New Roman"/>
          <w:sz w:val="24"/>
          <w:szCs w:val="24"/>
        </w:rPr>
        <w:t>4) täpsustav aadress;</w:t>
      </w:r>
      <w:r w:rsidRPr="00422DB4">
        <w:rPr>
          <w:rFonts w:ascii="Times New Roman" w:hAnsi="Times New Roman" w:cs="Times New Roman"/>
          <w:sz w:val="24"/>
          <w:szCs w:val="24"/>
        </w:rPr>
        <w:br/>
      </w:r>
      <w:bookmarkStart w:id="95" w:name="para9lg5p5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95"/>
      <w:r w:rsidRPr="00422DB4">
        <w:rPr>
          <w:rFonts w:ascii="Times New Roman" w:hAnsi="Times New Roman" w:cs="Times New Roman"/>
          <w:sz w:val="24"/>
          <w:szCs w:val="24"/>
        </w:rPr>
        <w:t>5) postiindeks;</w:t>
      </w:r>
      <w:r w:rsidRPr="00422DB4">
        <w:rPr>
          <w:rFonts w:ascii="Times New Roman" w:hAnsi="Times New Roman" w:cs="Times New Roman"/>
          <w:sz w:val="24"/>
          <w:szCs w:val="24"/>
        </w:rPr>
        <w:br/>
      </w:r>
      <w:bookmarkStart w:id="96" w:name="para9lg5p6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96"/>
      <w:r w:rsidRPr="00422DB4">
        <w:rPr>
          <w:rFonts w:ascii="Times New Roman" w:hAnsi="Times New Roman" w:cs="Times New Roman"/>
          <w:sz w:val="24"/>
          <w:szCs w:val="24"/>
        </w:rPr>
        <w:t>6) asum.</w:t>
      </w:r>
    </w:p>
    <w:p w14:paraId="795326B1" w14:textId="564631B2" w:rsidR="00422DB4" w:rsidRPr="00422DB4" w:rsidRDefault="00422DB4" w:rsidP="00422DB4">
      <w:pPr>
        <w:rPr>
          <w:rFonts w:ascii="Times New Roman" w:hAnsi="Times New Roman" w:cs="Times New Roman"/>
          <w:sz w:val="24"/>
          <w:szCs w:val="24"/>
        </w:rPr>
      </w:pPr>
      <w:bookmarkStart w:id="97" w:name="para9lg6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97"/>
      <w:r w:rsidRPr="00422DB4">
        <w:rPr>
          <w:rFonts w:ascii="Times New Roman" w:hAnsi="Times New Roman" w:cs="Times New Roman"/>
          <w:sz w:val="24"/>
          <w:szCs w:val="24"/>
        </w:rPr>
        <w:t xml:space="preserve">(6) Registri kaardiliidesel kuvatakse jäätmetekkekoha asukoht kaardil. Kaardile on märgitav kogumisvahendi täpne asukoht </w:t>
      </w:r>
      <w:r w:rsidR="00232713">
        <w:rPr>
          <w:rFonts w:ascii="Times New Roman" w:hAnsi="Times New Roman" w:cs="Times New Roman"/>
          <w:sz w:val="24"/>
          <w:szCs w:val="24"/>
        </w:rPr>
        <w:t>katastriüksusel</w:t>
      </w:r>
      <w:r w:rsidRPr="00422DB4">
        <w:rPr>
          <w:rFonts w:ascii="Times New Roman" w:hAnsi="Times New Roman" w:cs="Times New Roman"/>
          <w:sz w:val="24"/>
          <w:szCs w:val="24"/>
        </w:rPr>
        <w:t>.</w:t>
      </w:r>
    </w:p>
    <w:p w14:paraId="36E55992" w14:textId="32BB14B8" w:rsidR="00434AFE" w:rsidRDefault="00422DB4" w:rsidP="00422DB4">
      <w:pPr>
        <w:rPr>
          <w:rFonts w:ascii="Times New Roman" w:hAnsi="Times New Roman" w:cs="Times New Roman"/>
          <w:sz w:val="24"/>
          <w:szCs w:val="24"/>
        </w:rPr>
      </w:pPr>
      <w:bookmarkStart w:id="98" w:name="para9lg7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98"/>
      <w:r w:rsidRPr="00422DB4">
        <w:rPr>
          <w:rFonts w:ascii="Times New Roman" w:hAnsi="Times New Roman" w:cs="Times New Roman"/>
          <w:sz w:val="24"/>
          <w:szCs w:val="24"/>
        </w:rPr>
        <w:t xml:space="preserve">(7) </w:t>
      </w:r>
      <w:r w:rsidR="00A72C9E" w:rsidRPr="00A72C9E">
        <w:rPr>
          <w:rFonts w:ascii="Times New Roman" w:hAnsi="Times New Roman" w:cs="Times New Roman"/>
          <w:sz w:val="24"/>
          <w:szCs w:val="24"/>
        </w:rPr>
        <w:t>Jäätmejaamale üle antud jäätmete ja vastava tehingu registreerimiseks kantakse registrisse järgmised andmed:</w:t>
      </w:r>
      <w:r w:rsidRPr="00422DB4">
        <w:rPr>
          <w:rFonts w:ascii="Times New Roman" w:hAnsi="Times New Roman" w:cs="Times New Roman"/>
          <w:sz w:val="24"/>
          <w:szCs w:val="24"/>
        </w:rPr>
        <w:br/>
      </w:r>
      <w:bookmarkStart w:id="99" w:name="para9lg7p1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99"/>
      <w:r w:rsidRPr="00422DB4">
        <w:rPr>
          <w:rFonts w:ascii="Times New Roman" w:hAnsi="Times New Roman" w:cs="Times New Roman"/>
          <w:sz w:val="24"/>
          <w:szCs w:val="24"/>
        </w:rPr>
        <w:t>1) jäätmejaama nimi;</w:t>
      </w:r>
      <w:r w:rsidRPr="00422DB4">
        <w:rPr>
          <w:rFonts w:ascii="Times New Roman" w:hAnsi="Times New Roman" w:cs="Times New Roman"/>
          <w:sz w:val="24"/>
          <w:szCs w:val="24"/>
        </w:rPr>
        <w:br/>
      </w:r>
      <w:bookmarkStart w:id="100" w:name="para9lg7p2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100"/>
      <w:r w:rsidRPr="00422DB4">
        <w:rPr>
          <w:rFonts w:ascii="Times New Roman" w:hAnsi="Times New Roman" w:cs="Times New Roman"/>
          <w:sz w:val="24"/>
          <w:szCs w:val="24"/>
        </w:rPr>
        <w:t>2) koostööpartneritest kohalike omavalitsuste nimed;</w:t>
      </w:r>
      <w:r w:rsidRPr="00422DB4">
        <w:rPr>
          <w:rFonts w:ascii="Times New Roman" w:hAnsi="Times New Roman" w:cs="Times New Roman"/>
          <w:sz w:val="24"/>
          <w:szCs w:val="24"/>
        </w:rPr>
        <w:br/>
      </w:r>
      <w:bookmarkStart w:id="101" w:name="para9lg7p3"/>
      <w:r w:rsidRPr="00422DB4">
        <w:rPr>
          <w:rFonts w:ascii="Times New Roman" w:hAnsi="Times New Roman" w:cs="Times New Roman"/>
          <w:sz w:val="24"/>
          <w:szCs w:val="24"/>
        </w:rPr>
        <w:lastRenderedPageBreak/>
        <w:t>  </w:t>
      </w:r>
      <w:bookmarkEnd w:id="101"/>
      <w:r w:rsidRPr="00422DB4">
        <w:rPr>
          <w:rFonts w:ascii="Times New Roman" w:hAnsi="Times New Roman" w:cs="Times New Roman"/>
          <w:sz w:val="24"/>
          <w:szCs w:val="24"/>
        </w:rPr>
        <w:t>3) jäätmejaamade ja koostööpartneritest kohalike omavalitsuste omavahelised lepingulised seosed;</w:t>
      </w:r>
      <w:r w:rsidRPr="00422DB4">
        <w:rPr>
          <w:rFonts w:ascii="Times New Roman" w:hAnsi="Times New Roman" w:cs="Times New Roman"/>
          <w:sz w:val="24"/>
          <w:szCs w:val="24"/>
        </w:rPr>
        <w:br/>
      </w:r>
      <w:bookmarkStart w:id="102" w:name="para9lg7p4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102"/>
      <w:r w:rsidRPr="00422DB4">
        <w:rPr>
          <w:rFonts w:ascii="Times New Roman" w:hAnsi="Times New Roman" w:cs="Times New Roman"/>
          <w:sz w:val="24"/>
          <w:szCs w:val="24"/>
        </w:rPr>
        <w:t>4) </w:t>
      </w:r>
      <w:r w:rsidR="006228DC" w:rsidRPr="006228DC">
        <w:rPr>
          <w:rFonts w:ascii="Times New Roman" w:hAnsi="Times New Roman" w:cs="Times New Roman"/>
          <w:sz w:val="24"/>
          <w:szCs w:val="24"/>
        </w:rPr>
        <w:t>hinnakirjad jäätmeliikide ja erinevate kliendigruppide kaupa;</w:t>
      </w:r>
      <w:r w:rsidRPr="00422DB4">
        <w:rPr>
          <w:rFonts w:ascii="Times New Roman" w:hAnsi="Times New Roman" w:cs="Times New Roman"/>
          <w:sz w:val="24"/>
          <w:szCs w:val="24"/>
        </w:rPr>
        <w:t> </w:t>
      </w:r>
      <w:r w:rsidRPr="00422DB4">
        <w:rPr>
          <w:rFonts w:ascii="Times New Roman" w:hAnsi="Times New Roman" w:cs="Times New Roman"/>
          <w:sz w:val="24"/>
          <w:szCs w:val="24"/>
        </w:rPr>
        <w:br/>
      </w:r>
      <w:bookmarkStart w:id="103" w:name="para9lg7p5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103"/>
      <w:r w:rsidRPr="00422DB4">
        <w:rPr>
          <w:rFonts w:ascii="Times New Roman" w:hAnsi="Times New Roman" w:cs="Times New Roman"/>
          <w:sz w:val="24"/>
          <w:szCs w:val="24"/>
        </w:rPr>
        <w:t>5) kontrolli kriteeriumid rahvastikuregistri (elukoha andmed) või jäätmevaldajate registri alusel</w:t>
      </w:r>
      <w:r w:rsidR="00FD39EC">
        <w:rPr>
          <w:rFonts w:ascii="Times New Roman" w:hAnsi="Times New Roman" w:cs="Times New Roman"/>
          <w:sz w:val="24"/>
          <w:szCs w:val="24"/>
        </w:rPr>
        <w:t>.</w:t>
      </w:r>
    </w:p>
    <w:p w14:paraId="3FFA43F1" w14:textId="77777777" w:rsidR="009F74C4" w:rsidRDefault="00422DB4" w:rsidP="68D1C58C">
      <w:pPr>
        <w:rPr>
          <w:rFonts w:ascii="Times New Roman" w:hAnsi="Times New Roman" w:cs="Times New Roman"/>
        </w:rPr>
      </w:pPr>
      <w:bookmarkStart w:id="104" w:name="para9lg8"/>
      <w:r w:rsidRPr="68D1C58C">
        <w:rPr>
          <w:rFonts w:ascii="Times New Roman" w:hAnsi="Times New Roman" w:cs="Times New Roman"/>
          <w:sz w:val="24"/>
          <w:szCs w:val="24"/>
        </w:rPr>
        <w:t>  </w:t>
      </w:r>
      <w:bookmarkEnd w:id="104"/>
      <w:r w:rsidRPr="68D1C58C">
        <w:rPr>
          <w:rFonts w:ascii="Times New Roman" w:hAnsi="Times New Roman" w:cs="Times New Roman"/>
          <w:sz w:val="24"/>
          <w:szCs w:val="24"/>
        </w:rPr>
        <w:t>(8) Registrisse kantakse jäätmejaama klientide kohta järgmised andmed rahvastikuregistrisse isikukoodi alusel tehtava päringu abil:</w:t>
      </w:r>
      <w:r>
        <w:br/>
      </w:r>
      <w:bookmarkStart w:id="105" w:name="para9lg8p1"/>
      <w:r w:rsidRPr="68D1C58C">
        <w:rPr>
          <w:rFonts w:ascii="Times New Roman" w:hAnsi="Times New Roman" w:cs="Times New Roman"/>
          <w:sz w:val="24"/>
          <w:szCs w:val="24"/>
        </w:rPr>
        <w:t>  </w:t>
      </w:r>
      <w:bookmarkEnd w:id="105"/>
      <w:r w:rsidR="00FD39EC" w:rsidRPr="68D1C58C">
        <w:rPr>
          <w:rFonts w:ascii="Times New Roman" w:hAnsi="Times New Roman" w:cs="Times New Roman"/>
          <w:sz w:val="24"/>
          <w:szCs w:val="24"/>
        </w:rPr>
        <w:t>1) kliendi nimi ja isikukood;</w:t>
      </w:r>
      <w:r>
        <w:br/>
      </w:r>
      <w:r w:rsidR="00FD39EC" w:rsidRPr="68D1C58C">
        <w:rPr>
          <w:rFonts w:ascii="Times New Roman" w:hAnsi="Times New Roman" w:cs="Times New Roman"/>
          <w:sz w:val="24"/>
          <w:szCs w:val="24"/>
        </w:rPr>
        <w:t>  2) kliendi elukoha omavalitsuse nimi rahvastikuregistri andmetel;</w:t>
      </w:r>
      <w:r>
        <w:br/>
      </w:r>
      <w:r w:rsidR="00FD39EC" w:rsidRPr="68D1C58C">
        <w:rPr>
          <w:rFonts w:ascii="Times New Roman" w:hAnsi="Times New Roman" w:cs="Times New Roman"/>
          <w:sz w:val="24"/>
          <w:szCs w:val="24"/>
        </w:rPr>
        <w:t>  </w:t>
      </w:r>
      <w:r w:rsidR="007A6BC6" w:rsidRPr="68D1C58C">
        <w:rPr>
          <w:rFonts w:ascii="Times New Roman" w:hAnsi="Times New Roman" w:cs="Times New Roman"/>
          <w:sz w:val="24"/>
          <w:szCs w:val="24"/>
        </w:rPr>
        <w:t>3</w:t>
      </w:r>
      <w:r w:rsidR="00FD39EC" w:rsidRPr="68D1C58C">
        <w:rPr>
          <w:rFonts w:ascii="Times New Roman" w:hAnsi="Times New Roman" w:cs="Times New Roman"/>
          <w:sz w:val="24"/>
          <w:szCs w:val="24"/>
        </w:rPr>
        <w:t>) jäätmejaama jäätmeid toonud sõiduki number;</w:t>
      </w:r>
      <w:r>
        <w:br/>
      </w:r>
      <w:r w:rsidR="00FD39EC" w:rsidRPr="68D1C58C">
        <w:rPr>
          <w:rFonts w:ascii="Times New Roman" w:hAnsi="Times New Roman" w:cs="Times New Roman"/>
          <w:sz w:val="24"/>
          <w:szCs w:val="24"/>
        </w:rPr>
        <w:t>  </w:t>
      </w:r>
      <w:r w:rsidR="007A6BC6" w:rsidRPr="68D1C58C">
        <w:rPr>
          <w:rFonts w:ascii="Times New Roman" w:hAnsi="Times New Roman" w:cs="Times New Roman"/>
          <w:sz w:val="24"/>
          <w:szCs w:val="24"/>
        </w:rPr>
        <w:t>4</w:t>
      </w:r>
      <w:r w:rsidR="00FD39EC" w:rsidRPr="68D1C58C">
        <w:rPr>
          <w:rFonts w:ascii="Times New Roman" w:hAnsi="Times New Roman" w:cs="Times New Roman"/>
          <w:sz w:val="24"/>
          <w:szCs w:val="24"/>
        </w:rPr>
        <w:t>) jäätmejaamas üle antud jäätmeliik;</w:t>
      </w:r>
      <w:r>
        <w:br/>
      </w:r>
      <w:r w:rsidR="00FD39EC" w:rsidRPr="68D1C58C">
        <w:rPr>
          <w:rFonts w:ascii="Times New Roman" w:hAnsi="Times New Roman" w:cs="Times New Roman"/>
          <w:sz w:val="24"/>
          <w:szCs w:val="24"/>
        </w:rPr>
        <w:t>  </w:t>
      </w:r>
      <w:r w:rsidR="007A6BC6" w:rsidRPr="68D1C58C">
        <w:rPr>
          <w:rFonts w:ascii="Times New Roman" w:hAnsi="Times New Roman" w:cs="Times New Roman"/>
          <w:sz w:val="24"/>
          <w:szCs w:val="24"/>
        </w:rPr>
        <w:t>5</w:t>
      </w:r>
      <w:r w:rsidR="00FD39EC" w:rsidRPr="68D1C58C">
        <w:rPr>
          <w:rFonts w:ascii="Times New Roman" w:hAnsi="Times New Roman" w:cs="Times New Roman"/>
          <w:sz w:val="24"/>
          <w:szCs w:val="24"/>
        </w:rPr>
        <w:t>) jäätmete kogus;</w:t>
      </w:r>
      <w:r>
        <w:br/>
      </w:r>
      <w:r w:rsidR="00FD39EC" w:rsidRPr="68D1C58C">
        <w:rPr>
          <w:rFonts w:ascii="Times New Roman" w:hAnsi="Times New Roman" w:cs="Times New Roman"/>
          <w:sz w:val="24"/>
          <w:szCs w:val="24"/>
        </w:rPr>
        <w:t>  </w:t>
      </w:r>
      <w:r w:rsidR="007A6BC6" w:rsidRPr="68D1C58C">
        <w:rPr>
          <w:rFonts w:ascii="Times New Roman" w:hAnsi="Times New Roman" w:cs="Times New Roman"/>
          <w:sz w:val="24"/>
          <w:szCs w:val="24"/>
        </w:rPr>
        <w:t>6</w:t>
      </w:r>
      <w:r w:rsidR="00FD39EC" w:rsidRPr="68D1C58C">
        <w:rPr>
          <w:rFonts w:ascii="Times New Roman" w:hAnsi="Times New Roman" w:cs="Times New Roman"/>
          <w:sz w:val="24"/>
          <w:szCs w:val="24"/>
        </w:rPr>
        <w:t>) tehingu- või arvenumber süsteemis;</w:t>
      </w:r>
    </w:p>
    <w:p w14:paraId="772C1327" w14:textId="20A04816" w:rsidR="00FD39EC" w:rsidRPr="00422DB4" w:rsidRDefault="78C2A91C" w:rsidP="68D1C58C">
      <w:pPr>
        <w:rPr>
          <w:rFonts w:ascii="Times New Roman" w:hAnsi="Times New Roman" w:cs="Times New Roman"/>
        </w:rPr>
      </w:pPr>
      <w:r w:rsidRPr="68D1C58C">
        <w:rPr>
          <w:rFonts w:ascii="Times New Roman" w:hAnsi="Times New Roman" w:cs="Times New Roman"/>
          <w:sz w:val="24"/>
          <w:szCs w:val="24"/>
        </w:rPr>
        <w:t>7) tehingu maksumus ja makseviis;</w:t>
      </w:r>
      <w:r w:rsidR="00422DB4">
        <w:br/>
      </w:r>
      <w:r w:rsidR="00FD39EC" w:rsidRPr="68D1C58C">
        <w:rPr>
          <w:rFonts w:ascii="Times New Roman" w:hAnsi="Times New Roman" w:cs="Times New Roman"/>
          <w:sz w:val="24"/>
          <w:szCs w:val="24"/>
        </w:rPr>
        <w:t>  </w:t>
      </w:r>
      <w:r w:rsidR="1A8B2A6B" w:rsidRPr="68D1C58C">
        <w:rPr>
          <w:rFonts w:ascii="Times New Roman" w:hAnsi="Times New Roman" w:cs="Times New Roman"/>
          <w:sz w:val="24"/>
          <w:szCs w:val="24"/>
        </w:rPr>
        <w:t>8</w:t>
      </w:r>
      <w:r w:rsidR="00FD39EC" w:rsidRPr="68D1C58C">
        <w:rPr>
          <w:rFonts w:ascii="Times New Roman" w:hAnsi="Times New Roman" w:cs="Times New Roman"/>
          <w:sz w:val="24"/>
          <w:szCs w:val="24"/>
        </w:rPr>
        <w:t>) tehingu staatus (algatatud, menetluses, kinnitatud).</w:t>
      </w:r>
    </w:p>
    <w:p w14:paraId="5D877000" w14:textId="77777777" w:rsidR="00422DB4" w:rsidRPr="009D368C" w:rsidRDefault="00422DB4" w:rsidP="00422D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2DB4">
        <w:rPr>
          <w:rFonts w:ascii="Times New Roman" w:hAnsi="Times New Roman" w:cs="Times New Roman"/>
          <w:b/>
          <w:bCs/>
          <w:sz w:val="24"/>
          <w:szCs w:val="24"/>
        </w:rPr>
        <w:t>4. peatükk</w:t>
      </w:r>
    </w:p>
    <w:p w14:paraId="34BCBAD5" w14:textId="080103F0" w:rsidR="00422DB4" w:rsidRPr="009D368C" w:rsidRDefault="00422DB4" w:rsidP="00422D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68C">
        <w:rPr>
          <w:rFonts w:ascii="Times New Roman" w:hAnsi="Times New Roman" w:cs="Times New Roman"/>
          <w:b/>
          <w:bCs/>
          <w:sz w:val="24"/>
          <w:szCs w:val="24"/>
        </w:rPr>
        <w:t>Andmete töötlemine</w:t>
      </w:r>
    </w:p>
    <w:p w14:paraId="221A8BC8" w14:textId="77777777" w:rsidR="00422DB4" w:rsidRPr="00422DB4" w:rsidRDefault="00422DB4" w:rsidP="00422D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84529" w14:textId="7EBF17A0" w:rsidR="00422DB4" w:rsidRPr="00422DB4" w:rsidRDefault="00422DB4" w:rsidP="00422D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2DB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446C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22DB4">
        <w:rPr>
          <w:rFonts w:ascii="Times New Roman" w:hAnsi="Times New Roman" w:cs="Times New Roman"/>
          <w:b/>
          <w:bCs/>
          <w:sz w:val="24"/>
          <w:szCs w:val="24"/>
        </w:rPr>
        <w:t>. </w:t>
      </w:r>
      <w:bookmarkStart w:id="106" w:name="para10"/>
      <w:r w:rsidRPr="00422DB4">
        <w:rPr>
          <w:rFonts w:ascii="Times New Roman" w:hAnsi="Times New Roman" w:cs="Times New Roman"/>
          <w:b/>
          <w:bCs/>
          <w:sz w:val="24"/>
          <w:szCs w:val="24"/>
        </w:rPr>
        <w:t>  </w:t>
      </w:r>
      <w:bookmarkEnd w:id="106"/>
      <w:r w:rsidRPr="00422DB4">
        <w:rPr>
          <w:rFonts w:ascii="Times New Roman" w:hAnsi="Times New Roman" w:cs="Times New Roman"/>
          <w:b/>
          <w:bCs/>
          <w:sz w:val="24"/>
          <w:szCs w:val="24"/>
        </w:rPr>
        <w:t>Registrisse andmete esitamine ja registrisse kantud andmete muutmine</w:t>
      </w:r>
    </w:p>
    <w:p w14:paraId="0DF5200A" w14:textId="3E424148" w:rsidR="00AE414B" w:rsidRPr="00891C7E" w:rsidRDefault="00AE414B" w:rsidP="00891C7E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C7E">
        <w:rPr>
          <w:rFonts w:ascii="Times New Roman" w:hAnsi="Times New Roman" w:cs="Times New Roman"/>
          <w:sz w:val="24"/>
          <w:szCs w:val="24"/>
        </w:rPr>
        <w:t>Andmekogusse saadakse andmeid jäätmevaldajalt, jäätmevedajalt ja andmekogudelt.</w:t>
      </w:r>
    </w:p>
    <w:p w14:paraId="3F5C4F8D" w14:textId="6B5B6076" w:rsidR="00891C7E" w:rsidRDefault="00891C7E" w:rsidP="00891C7E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Jäätmevaldajad esitavad andmeid jäätmetekkekohaga seotud andmeid vastavalt vajadusele.</w:t>
      </w:r>
    </w:p>
    <w:p w14:paraId="7BF75C97" w14:textId="0ECF3CCD" w:rsidR="00FC53EE" w:rsidRPr="00891C7E" w:rsidRDefault="00315646" w:rsidP="00891C7E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C7E">
        <w:rPr>
          <w:rFonts w:ascii="Times New Roman" w:hAnsi="Times New Roman" w:cs="Times New Roman"/>
          <w:sz w:val="24"/>
          <w:szCs w:val="24"/>
        </w:rPr>
        <w:t>Jäätmevedaja esitab kord nädalas vastavalt kokku lepitud automaatsele andmevahetusstandardile kõik andmevahetusprotokolli kohased andmed teenindatavate jäätmetekkekohtade osas jäätmevaldajate kaupa.</w:t>
      </w:r>
    </w:p>
    <w:p w14:paraId="312EAD0C" w14:textId="56D2F872" w:rsidR="00FC53EE" w:rsidRPr="00891C7E" w:rsidRDefault="00534AE7" w:rsidP="00891C7E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C7E">
        <w:rPr>
          <w:rFonts w:ascii="Times New Roman" w:hAnsi="Times New Roman" w:cs="Times New Roman"/>
          <w:sz w:val="24"/>
          <w:szCs w:val="24"/>
        </w:rPr>
        <w:t xml:space="preserve">Registri aadressiandmed ja katastripiirid </w:t>
      </w:r>
      <w:r w:rsidR="00AE414B" w:rsidRPr="00891C7E">
        <w:rPr>
          <w:rFonts w:ascii="Times New Roman" w:hAnsi="Times New Roman" w:cs="Times New Roman"/>
          <w:sz w:val="24"/>
          <w:szCs w:val="24"/>
        </w:rPr>
        <w:t xml:space="preserve">saadakse aadressiandmete süsteemi avaandmetest . Andmeid </w:t>
      </w:r>
      <w:r w:rsidRPr="00891C7E">
        <w:rPr>
          <w:rFonts w:ascii="Times New Roman" w:hAnsi="Times New Roman" w:cs="Times New Roman"/>
          <w:sz w:val="24"/>
          <w:szCs w:val="24"/>
        </w:rPr>
        <w:t>uuendatakse igaöiselt aadressiandmete süsteemi avaandmetest.</w:t>
      </w:r>
    </w:p>
    <w:p w14:paraId="47EB5B5D" w14:textId="4CC636C0" w:rsidR="00FC53EE" w:rsidRPr="00891C7E" w:rsidRDefault="00534AE7" w:rsidP="00891C7E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C7E">
        <w:rPr>
          <w:rFonts w:ascii="Times New Roman" w:hAnsi="Times New Roman" w:cs="Times New Roman"/>
          <w:sz w:val="24"/>
          <w:szCs w:val="24"/>
        </w:rPr>
        <w:t>Registri kinnistuomanike andmeid</w:t>
      </w:r>
      <w:r w:rsidR="00AE414B" w:rsidRPr="00891C7E">
        <w:rPr>
          <w:rFonts w:ascii="Times New Roman" w:hAnsi="Times New Roman" w:cs="Times New Roman"/>
          <w:sz w:val="24"/>
          <w:szCs w:val="24"/>
        </w:rPr>
        <w:t xml:space="preserve"> saadakse </w:t>
      </w:r>
      <w:r w:rsidRPr="00891C7E">
        <w:rPr>
          <w:rFonts w:ascii="Times New Roman" w:hAnsi="Times New Roman" w:cs="Times New Roman"/>
          <w:sz w:val="24"/>
          <w:szCs w:val="24"/>
        </w:rPr>
        <w:t xml:space="preserve"> </w:t>
      </w:r>
      <w:r w:rsidR="00AE414B" w:rsidRPr="00891C7E">
        <w:rPr>
          <w:rFonts w:ascii="Times New Roman" w:hAnsi="Times New Roman" w:cs="Times New Roman"/>
          <w:sz w:val="24"/>
          <w:szCs w:val="24"/>
        </w:rPr>
        <w:t xml:space="preserve">X-tee päringuga kinnistusraamatust. Andmeid </w:t>
      </w:r>
      <w:r w:rsidRPr="00891C7E">
        <w:rPr>
          <w:rFonts w:ascii="Times New Roman" w:hAnsi="Times New Roman" w:cs="Times New Roman"/>
          <w:sz w:val="24"/>
          <w:szCs w:val="24"/>
        </w:rPr>
        <w:t>uuendatakse vastavalt vajadusele.</w:t>
      </w:r>
    </w:p>
    <w:p w14:paraId="50A3E7D7" w14:textId="79EDF105" w:rsidR="00FC53EE" w:rsidRPr="00891C7E" w:rsidRDefault="00534AE7" w:rsidP="00891C7E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C7E">
        <w:rPr>
          <w:rFonts w:ascii="Times New Roman" w:hAnsi="Times New Roman" w:cs="Times New Roman"/>
          <w:sz w:val="24"/>
          <w:szCs w:val="24"/>
        </w:rPr>
        <w:t xml:space="preserve">Kinnistuomanike elukoha või asukoha andmeid </w:t>
      </w:r>
      <w:r w:rsidR="00AE414B" w:rsidRPr="00891C7E">
        <w:rPr>
          <w:rFonts w:ascii="Times New Roman" w:hAnsi="Times New Roman" w:cs="Times New Roman"/>
          <w:sz w:val="24"/>
          <w:szCs w:val="24"/>
        </w:rPr>
        <w:t xml:space="preserve">saadakse X-tee päringuga Eesti Rahvastikuregistrist või Äriregistrist. Andmeid </w:t>
      </w:r>
      <w:r w:rsidRPr="00891C7E">
        <w:rPr>
          <w:rFonts w:ascii="Times New Roman" w:hAnsi="Times New Roman" w:cs="Times New Roman"/>
          <w:sz w:val="24"/>
          <w:szCs w:val="24"/>
        </w:rPr>
        <w:t>uuendatakse vastavalt vajadusele.</w:t>
      </w:r>
    </w:p>
    <w:p w14:paraId="125B22CC" w14:textId="190ADBEE" w:rsidR="00534AE7" w:rsidRPr="00FC53EE" w:rsidRDefault="00534AE7" w:rsidP="00FC53EE">
      <w:pPr>
        <w:pStyle w:val="Loendilik"/>
        <w:numPr>
          <w:ilvl w:val="0"/>
          <w:numId w:val="2"/>
        </w:num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  <w:r w:rsidRPr="00FC53EE">
        <w:rPr>
          <w:rFonts w:ascii="Times New Roman" w:hAnsi="Times New Roman" w:cs="Times New Roman"/>
          <w:sz w:val="24"/>
          <w:szCs w:val="24"/>
        </w:rPr>
        <w:t>Jäätmejaama rakenduse abil tehakse kohapeal jäätmevaldaja isikukoodi alusel päring rahvastikuregistrist järgmiste andmete osas:</w:t>
      </w:r>
    </w:p>
    <w:p w14:paraId="4D52A2E2" w14:textId="77777777" w:rsidR="00534AE7" w:rsidRPr="00534AE7" w:rsidRDefault="00534AE7" w:rsidP="00534A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AE7">
        <w:rPr>
          <w:rFonts w:ascii="Times New Roman" w:hAnsi="Times New Roman" w:cs="Times New Roman"/>
          <w:sz w:val="24"/>
          <w:szCs w:val="24"/>
        </w:rPr>
        <w:t xml:space="preserve">  1) eesnimi;</w:t>
      </w:r>
    </w:p>
    <w:p w14:paraId="763F94F9" w14:textId="77777777" w:rsidR="00534AE7" w:rsidRPr="00534AE7" w:rsidRDefault="00534AE7" w:rsidP="00534A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4AE7">
        <w:rPr>
          <w:rFonts w:ascii="Times New Roman" w:hAnsi="Times New Roman" w:cs="Times New Roman"/>
          <w:sz w:val="24"/>
          <w:szCs w:val="24"/>
        </w:rPr>
        <w:t xml:space="preserve">  2) perekonnanimi;</w:t>
      </w:r>
    </w:p>
    <w:p w14:paraId="228A22CA" w14:textId="77777777" w:rsidR="00AE414B" w:rsidRDefault="00534AE7" w:rsidP="00534AE7">
      <w:pPr>
        <w:rPr>
          <w:rFonts w:ascii="Times New Roman" w:hAnsi="Times New Roman" w:cs="Times New Roman"/>
          <w:sz w:val="24"/>
          <w:szCs w:val="24"/>
        </w:rPr>
      </w:pPr>
      <w:r w:rsidRPr="00534AE7">
        <w:rPr>
          <w:rFonts w:ascii="Times New Roman" w:hAnsi="Times New Roman" w:cs="Times New Roman"/>
          <w:sz w:val="24"/>
          <w:szCs w:val="24"/>
        </w:rPr>
        <w:t xml:space="preserve">  3) elukoht omavalitsuse täpsusega (</w:t>
      </w:r>
      <w:proofErr w:type="spellStart"/>
      <w:r w:rsidRPr="00534AE7">
        <w:rPr>
          <w:rFonts w:ascii="Times New Roman" w:hAnsi="Times New Roman" w:cs="Times New Roman"/>
          <w:sz w:val="24"/>
          <w:szCs w:val="24"/>
        </w:rPr>
        <w:t>EHAKi</w:t>
      </w:r>
      <w:proofErr w:type="spellEnd"/>
      <w:r w:rsidRPr="00534AE7">
        <w:rPr>
          <w:rFonts w:ascii="Times New Roman" w:hAnsi="Times New Roman" w:cs="Times New Roman"/>
          <w:sz w:val="24"/>
          <w:szCs w:val="24"/>
        </w:rPr>
        <w:t xml:space="preserve"> kood).</w:t>
      </w:r>
    </w:p>
    <w:p w14:paraId="275B2ED4" w14:textId="3D3E3C84" w:rsidR="00422DB4" w:rsidRPr="00422DB4" w:rsidRDefault="00422DB4" w:rsidP="00422DB4">
      <w:pPr>
        <w:rPr>
          <w:rFonts w:ascii="Times New Roman" w:hAnsi="Times New Roman" w:cs="Times New Roman"/>
          <w:sz w:val="24"/>
          <w:szCs w:val="24"/>
        </w:rPr>
      </w:pPr>
      <w:bookmarkStart w:id="107" w:name="para10lg3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107"/>
      <w:r w:rsidRPr="00422DB4">
        <w:rPr>
          <w:rFonts w:ascii="Times New Roman" w:hAnsi="Times New Roman" w:cs="Times New Roman"/>
          <w:sz w:val="24"/>
          <w:szCs w:val="24"/>
        </w:rPr>
        <w:t>(</w:t>
      </w:r>
      <w:r w:rsidR="00D93D32">
        <w:rPr>
          <w:rFonts w:ascii="Times New Roman" w:hAnsi="Times New Roman" w:cs="Times New Roman"/>
          <w:sz w:val="24"/>
          <w:szCs w:val="24"/>
        </w:rPr>
        <w:t>7</w:t>
      </w:r>
      <w:r w:rsidRPr="00422DB4">
        <w:rPr>
          <w:rFonts w:ascii="Times New Roman" w:hAnsi="Times New Roman" w:cs="Times New Roman"/>
          <w:sz w:val="24"/>
          <w:szCs w:val="24"/>
        </w:rPr>
        <w:t>) Registrisse kantud andmeid muudetakse:</w:t>
      </w:r>
      <w:r w:rsidRPr="00422DB4">
        <w:rPr>
          <w:rFonts w:ascii="Times New Roman" w:hAnsi="Times New Roman" w:cs="Times New Roman"/>
          <w:sz w:val="24"/>
          <w:szCs w:val="24"/>
        </w:rPr>
        <w:br/>
      </w:r>
      <w:bookmarkStart w:id="108" w:name="para10lg3p1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108"/>
      <w:r w:rsidRPr="00422DB4">
        <w:rPr>
          <w:rFonts w:ascii="Times New Roman" w:hAnsi="Times New Roman" w:cs="Times New Roman"/>
          <w:sz w:val="24"/>
          <w:szCs w:val="24"/>
        </w:rPr>
        <w:t>1) jäätmevaldaja poolt esitatud alusdokumentide alusel;</w:t>
      </w:r>
      <w:r w:rsidRPr="00422DB4">
        <w:rPr>
          <w:rFonts w:ascii="Times New Roman" w:hAnsi="Times New Roman" w:cs="Times New Roman"/>
          <w:sz w:val="24"/>
          <w:szCs w:val="24"/>
        </w:rPr>
        <w:br/>
      </w:r>
      <w:bookmarkStart w:id="109" w:name="para10lg3p2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109"/>
      <w:r w:rsidRPr="00422DB4">
        <w:rPr>
          <w:rFonts w:ascii="Times New Roman" w:hAnsi="Times New Roman" w:cs="Times New Roman"/>
          <w:sz w:val="24"/>
          <w:szCs w:val="24"/>
        </w:rPr>
        <w:t>2) jäätmevedaja poolt esitatud alusdokumentide alusel;</w:t>
      </w:r>
      <w:r w:rsidRPr="00422DB4">
        <w:rPr>
          <w:rFonts w:ascii="Times New Roman" w:hAnsi="Times New Roman" w:cs="Times New Roman"/>
          <w:sz w:val="24"/>
          <w:szCs w:val="24"/>
        </w:rPr>
        <w:br/>
      </w:r>
      <w:bookmarkStart w:id="110" w:name="para10lg3p3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110"/>
      <w:r w:rsidRPr="00422DB4">
        <w:rPr>
          <w:rFonts w:ascii="Times New Roman" w:hAnsi="Times New Roman" w:cs="Times New Roman"/>
          <w:sz w:val="24"/>
          <w:szCs w:val="24"/>
        </w:rPr>
        <w:t>3) vallavalitsuse alusdokumendi alusel.</w:t>
      </w:r>
    </w:p>
    <w:p w14:paraId="54E52F04" w14:textId="300196AB" w:rsidR="00FC53EE" w:rsidRPr="00D93D32" w:rsidRDefault="00422DB4" w:rsidP="00D93D32">
      <w:pPr>
        <w:pStyle w:val="Loendilik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93D32">
        <w:rPr>
          <w:rFonts w:ascii="Times New Roman" w:hAnsi="Times New Roman" w:cs="Times New Roman"/>
          <w:sz w:val="24"/>
          <w:szCs w:val="24"/>
        </w:rPr>
        <w:lastRenderedPageBreak/>
        <w:t>Jäätmevaldaja andmete muudatused kantakse registrisse viivitamata, kuid mitte hiljem kui 10 tööpäeva jooksul andmete registrisse kandmise aluseks oleva teabe laekumisest, otsuste tegemisest või sündmuse toimumisest.</w:t>
      </w:r>
    </w:p>
    <w:p w14:paraId="3E153B7A" w14:textId="77777777" w:rsidR="00D93D32" w:rsidRDefault="00422DB4" w:rsidP="00D93D32">
      <w:pPr>
        <w:pStyle w:val="Loendilik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C53EE">
        <w:rPr>
          <w:rFonts w:ascii="Times New Roman" w:hAnsi="Times New Roman" w:cs="Times New Roman"/>
          <w:sz w:val="24"/>
          <w:szCs w:val="24"/>
        </w:rPr>
        <w:t>Registris teeb muudatusi ja parandab ebaõigeid kandeid registri volitatud töötleja, kes vajadusel informeerib muudatuste sisseviimisest andmete esitajat.</w:t>
      </w:r>
    </w:p>
    <w:p w14:paraId="5FB41EBA" w14:textId="208965CD" w:rsidR="00D93D32" w:rsidRPr="00891C7E" w:rsidRDefault="00D93D32" w:rsidP="00D93D32">
      <w:pPr>
        <w:pStyle w:val="Loendilik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91C7E">
        <w:rPr>
          <w:rFonts w:ascii="Times New Roman" w:hAnsi="Times New Roman" w:cs="Times New Roman"/>
          <w:sz w:val="24"/>
          <w:szCs w:val="24"/>
        </w:rPr>
        <w:t>Andmete esitamise ja muutmise eest jäätmevedajale tasu ei maksta.</w:t>
      </w:r>
    </w:p>
    <w:p w14:paraId="02AF399A" w14:textId="77777777" w:rsidR="00D93D32" w:rsidRPr="00D93D32" w:rsidRDefault="00D93D32" w:rsidP="00D93D32">
      <w:pPr>
        <w:ind w:left="120"/>
        <w:rPr>
          <w:rFonts w:ascii="Times New Roman" w:hAnsi="Times New Roman" w:cs="Times New Roman"/>
          <w:sz w:val="24"/>
          <w:szCs w:val="24"/>
        </w:rPr>
      </w:pPr>
    </w:p>
    <w:p w14:paraId="6A269187" w14:textId="33E7DD70" w:rsidR="00422DB4" w:rsidRPr="00422DB4" w:rsidRDefault="00422DB4" w:rsidP="00422D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2DB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446C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22DB4">
        <w:rPr>
          <w:rFonts w:ascii="Times New Roman" w:hAnsi="Times New Roman" w:cs="Times New Roman"/>
          <w:b/>
          <w:bCs/>
          <w:sz w:val="24"/>
          <w:szCs w:val="24"/>
        </w:rPr>
        <w:t>. </w:t>
      </w:r>
      <w:bookmarkStart w:id="111" w:name="para11"/>
      <w:r w:rsidRPr="00422DB4">
        <w:rPr>
          <w:rFonts w:ascii="Times New Roman" w:hAnsi="Times New Roman" w:cs="Times New Roman"/>
          <w:b/>
          <w:bCs/>
          <w:sz w:val="24"/>
          <w:szCs w:val="24"/>
        </w:rPr>
        <w:t>  </w:t>
      </w:r>
      <w:bookmarkEnd w:id="111"/>
      <w:r w:rsidRPr="00422DB4">
        <w:rPr>
          <w:rFonts w:ascii="Times New Roman" w:hAnsi="Times New Roman" w:cs="Times New Roman"/>
          <w:b/>
          <w:bCs/>
          <w:sz w:val="24"/>
          <w:szCs w:val="24"/>
        </w:rPr>
        <w:t>Registrist andmete väljastamine</w:t>
      </w:r>
    </w:p>
    <w:p w14:paraId="64A9E279" w14:textId="77777777" w:rsidR="00422DB4" w:rsidRPr="00422DB4" w:rsidRDefault="00422DB4" w:rsidP="00422DB4">
      <w:pPr>
        <w:rPr>
          <w:rFonts w:ascii="Times New Roman" w:hAnsi="Times New Roman" w:cs="Times New Roman"/>
          <w:sz w:val="24"/>
          <w:szCs w:val="24"/>
        </w:rPr>
      </w:pPr>
      <w:bookmarkStart w:id="112" w:name="para11lg1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112"/>
      <w:r w:rsidRPr="00422DB4">
        <w:rPr>
          <w:rFonts w:ascii="Times New Roman" w:hAnsi="Times New Roman" w:cs="Times New Roman"/>
          <w:sz w:val="24"/>
          <w:szCs w:val="24"/>
        </w:rPr>
        <w:t>(1) Registris sisalduvad andmed on ametialaseks kasutamiseks vallavalitsuse teenistujatele ning korraldatud jäätmeveo teenuste kontsessiooni alusel jäätmevedajale.</w:t>
      </w:r>
    </w:p>
    <w:p w14:paraId="64623484" w14:textId="77777777" w:rsidR="00422DB4" w:rsidRPr="00422DB4" w:rsidRDefault="00422DB4" w:rsidP="00422DB4">
      <w:pPr>
        <w:rPr>
          <w:rFonts w:ascii="Times New Roman" w:hAnsi="Times New Roman" w:cs="Times New Roman"/>
          <w:sz w:val="24"/>
          <w:szCs w:val="24"/>
        </w:rPr>
      </w:pPr>
      <w:bookmarkStart w:id="113" w:name="para11lg2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113"/>
      <w:r w:rsidRPr="00422DB4">
        <w:rPr>
          <w:rFonts w:ascii="Times New Roman" w:hAnsi="Times New Roman" w:cs="Times New Roman"/>
          <w:sz w:val="24"/>
          <w:szCs w:val="24"/>
        </w:rPr>
        <w:t xml:space="preserve">(2) Jäätmevaldajale või tema seaduslikule esindajale väljastatakse tema kohta käivaid andmeid kooskõlas isikuandmete kaitse </w:t>
      </w:r>
      <w:proofErr w:type="spellStart"/>
      <w:r w:rsidRPr="00422DB4">
        <w:rPr>
          <w:rFonts w:ascii="Times New Roman" w:hAnsi="Times New Roman" w:cs="Times New Roman"/>
          <w:sz w:val="24"/>
          <w:szCs w:val="24"/>
        </w:rPr>
        <w:t>üldmäärusega</w:t>
      </w:r>
      <w:proofErr w:type="spellEnd"/>
      <w:r w:rsidRPr="00422DB4">
        <w:rPr>
          <w:rFonts w:ascii="Times New Roman" w:hAnsi="Times New Roman" w:cs="Times New Roman"/>
          <w:sz w:val="24"/>
          <w:szCs w:val="24"/>
        </w:rPr>
        <w:t>.</w:t>
      </w:r>
    </w:p>
    <w:p w14:paraId="26858FC2" w14:textId="4434A30A" w:rsidR="00422DB4" w:rsidRPr="00422DB4" w:rsidRDefault="00422DB4" w:rsidP="00422DB4">
      <w:pPr>
        <w:rPr>
          <w:rFonts w:ascii="Times New Roman" w:hAnsi="Times New Roman" w:cs="Times New Roman"/>
          <w:sz w:val="24"/>
          <w:szCs w:val="24"/>
        </w:rPr>
      </w:pPr>
      <w:bookmarkStart w:id="114" w:name="para11lg3"/>
      <w:r w:rsidRPr="68D1C58C">
        <w:rPr>
          <w:rFonts w:ascii="Times New Roman" w:hAnsi="Times New Roman" w:cs="Times New Roman"/>
          <w:sz w:val="24"/>
          <w:szCs w:val="24"/>
        </w:rPr>
        <w:t>  </w:t>
      </w:r>
      <w:bookmarkEnd w:id="114"/>
      <w:r w:rsidRPr="68D1C58C">
        <w:rPr>
          <w:rFonts w:ascii="Times New Roman" w:hAnsi="Times New Roman" w:cs="Times New Roman"/>
          <w:sz w:val="24"/>
          <w:szCs w:val="24"/>
        </w:rPr>
        <w:t xml:space="preserve">(3) Registrist andmete saamiseks esitatakse registri </w:t>
      </w:r>
      <w:r w:rsidRPr="00757DD4">
        <w:rPr>
          <w:rFonts w:ascii="Times New Roman" w:hAnsi="Times New Roman" w:cs="Times New Roman"/>
          <w:sz w:val="24"/>
          <w:szCs w:val="24"/>
        </w:rPr>
        <w:t>v</w:t>
      </w:r>
      <w:r w:rsidR="4AEE2A0F" w:rsidRPr="00757DD4">
        <w:rPr>
          <w:rFonts w:ascii="Times New Roman" w:hAnsi="Times New Roman" w:cs="Times New Roman"/>
          <w:sz w:val="24"/>
          <w:szCs w:val="24"/>
        </w:rPr>
        <w:t>astutavale töötlejale</w:t>
      </w:r>
      <w:r w:rsidRPr="68D1C58C">
        <w:rPr>
          <w:rFonts w:ascii="Times New Roman" w:hAnsi="Times New Roman" w:cs="Times New Roman"/>
          <w:sz w:val="24"/>
          <w:szCs w:val="24"/>
        </w:rPr>
        <w:t xml:space="preserve"> avaldus, kus märgitakse taotleja nimi, kontaktandmed, päringu objekt, soovitud andmed ja nende kasutamise otstarve.</w:t>
      </w:r>
    </w:p>
    <w:p w14:paraId="6CE8DD37" w14:textId="77777777" w:rsidR="00422DB4" w:rsidRDefault="00422DB4" w:rsidP="00422DB4">
      <w:pPr>
        <w:rPr>
          <w:rFonts w:ascii="Times New Roman" w:hAnsi="Times New Roman" w:cs="Times New Roman"/>
          <w:sz w:val="24"/>
          <w:szCs w:val="24"/>
        </w:rPr>
      </w:pPr>
      <w:bookmarkStart w:id="115" w:name="para11lg4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115"/>
      <w:r w:rsidRPr="00422DB4">
        <w:rPr>
          <w:rFonts w:ascii="Times New Roman" w:hAnsi="Times New Roman" w:cs="Times New Roman"/>
          <w:sz w:val="24"/>
          <w:szCs w:val="24"/>
        </w:rPr>
        <w:t>(4) Andmete väljastamise eest tasu ei võeta.</w:t>
      </w:r>
    </w:p>
    <w:p w14:paraId="68E02BDA" w14:textId="77777777" w:rsidR="00422DB4" w:rsidRPr="009D368C" w:rsidRDefault="00422DB4" w:rsidP="00422D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2DB4">
        <w:rPr>
          <w:rFonts w:ascii="Times New Roman" w:hAnsi="Times New Roman" w:cs="Times New Roman"/>
          <w:b/>
          <w:bCs/>
          <w:sz w:val="24"/>
          <w:szCs w:val="24"/>
        </w:rPr>
        <w:t>5. peatükk</w:t>
      </w:r>
    </w:p>
    <w:p w14:paraId="3C7B7BB8" w14:textId="043BA8A2" w:rsidR="00422DB4" w:rsidRPr="009D368C" w:rsidRDefault="00422DB4" w:rsidP="00422D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68C">
        <w:rPr>
          <w:rFonts w:ascii="Times New Roman" w:hAnsi="Times New Roman" w:cs="Times New Roman"/>
          <w:b/>
          <w:bCs/>
          <w:sz w:val="24"/>
          <w:szCs w:val="24"/>
        </w:rPr>
        <w:t>Järelevalve, finantseerimine ja likvideerimine</w:t>
      </w:r>
    </w:p>
    <w:p w14:paraId="40AA4208" w14:textId="77777777" w:rsidR="00422DB4" w:rsidRPr="00422DB4" w:rsidRDefault="00422DB4" w:rsidP="00422DB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461BAE" w14:textId="2CBC1080" w:rsidR="00422DB4" w:rsidRPr="00422DB4" w:rsidRDefault="00422DB4" w:rsidP="00422D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2DB4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F446C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422DB4">
        <w:rPr>
          <w:rFonts w:ascii="Times New Roman" w:hAnsi="Times New Roman" w:cs="Times New Roman"/>
          <w:b/>
          <w:bCs/>
          <w:sz w:val="24"/>
          <w:szCs w:val="24"/>
        </w:rPr>
        <w:t>. </w:t>
      </w:r>
      <w:bookmarkStart w:id="116" w:name="para12"/>
      <w:r w:rsidRPr="00422DB4">
        <w:rPr>
          <w:rFonts w:ascii="Times New Roman" w:hAnsi="Times New Roman" w:cs="Times New Roman"/>
          <w:b/>
          <w:bCs/>
          <w:sz w:val="24"/>
          <w:szCs w:val="24"/>
        </w:rPr>
        <w:t>  </w:t>
      </w:r>
      <w:bookmarkEnd w:id="116"/>
      <w:r w:rsidRPr="00422DB4">
        <w:rPr>
          <w:rFonts w:ascii="Times New Roman" w:hAnsi="Times New Roman" w:cs="Times New Roman"/>
          <w:b/>
          <w:bCs/>
          <w:sz w:val="24"/>
          <w:szCs w:val="24"/>
        </w:rPr>
        <w:t>Järelevalve registri pidamise üle</w:t>
      </w:r>
    </w:p>
    <w:p w14:paraId="64A0DA3F" w14:textId="77777777" w:rsidR="00422DB4" w:rsidRPr="00422DB4" w:rsidRDefault="00422DB4" w:rsidP="00422DB4">
      <w:pPr>
        <w:rPr>
          <w:rFonts w:ascii="Times New Roman" w:hAnsi="Times New Roman" w:cs="Times New Roman"/>
          <w:sz w:val="24"/>
          <w:szCs w:val="24"/>
        </w:rPr>
      </w:pPr>
      <w:bookmarkStart w:id="117" w:name="para12lg1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117"/>
      <w:r w:rsidRPr="00422DB4">
        <w:rPr>
          <w:rFonts w:ascii="Times New Roman" w:hAnsi="Times New Roman" w:cs="Times New Roman"/>
          <w:sz w:val="24"/>
          <w:szCs w:val="24"/>
        </w:rPr>
        <w:t>(1) Järelevalvet registri pidamise seaduslikkuse üle teevad registri vastutav töötleja ja andmekaitse järelevalveasutus vastavalt oma pädevusele.</w:t>
      </w:r>
    </w:p>
    <w:p w14:paraId="09E17C48" w14:textId="77777777" w:rsidR="00422DB4" w:rsidRPr="00422DB4" w:rsidRDefault="00422DB4" w:rsidP="00422DB4">
      <w:pPr>
        <w:rPr>
          <w:rFonts w:ascii="Times New Roman" w:hAnsi="Times New Roman" w:cs="Times New Roman"/>
          <w:sz w:val="24"/>
          <w:szCs w:val="24"/>
        </w:rPr>
      </w:pPr>
      <w:bookmarkStart w:id="118" w:name="para12lg2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118"/>
      <w:r w:rsidRPr="00422DB4">
        <w:rPr>
          <w:rFonts w:ascii="Times New Roman" w:hAnsi="Times New Roman" w:cs="Times New Roman"/>
          <w:sz w:val="24"/>
          <w:szCs w:val="24"/>
        </w:rPr>
        <w:t>(2) Registri üle järelevalvet tegeval isikul on õigus tutvuda registrisse kantud andmete ja nende alusdokumentidega ning saada teavet andmete registrist väljastamise ja kasutamise kohta.</w:t>
      </w:r>
    </w:p>
    <w:p w14:paraId="2A697E05" w14:textId="77777777" w:rsidR="00422DB4" w:rsidRPr="00422DB4" w:rsidRDefault="00422DB4" w:rsidP="00422DB4">
      <w:pPr>
        <w:rPr>
          <w:rFonts w:ascii="Times New Roman" w:hAnsi="Times New Roman" w:cs="Times New Roman"/>
          <w:sz w:val="24"/>
          <w:szCs w:val="24"/>
        </w:rPr>
      </w:pPr>
      <w:bookmarkStart w:id="119" w:name="para12lg3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119"/>
      <w:r w:rsidRPr="00422DB4">
        <w:rPr>
          <w:rFonts w:ascii="Times New Roman" w:hAnsi="Times New Roman" w:cs="Times New Roman"/>
          <w:sz w:val="24"/>
          <w:szCs w:val="24"/>
        </w:rPr>
        <w:t>(3) Vastutav töötleja lahendab kaebusi, mis on esitatud registri pidamise ja andmete töötlemise vaidlustamiseks. Kaebus lahendatakse ja järelevalve tulemustest teavitatakse kaebuse esitajat ühe kuu jooksul alates kaebuse saamisest.</w:t>
      </w:r>
    </w:p>
    <w:p w14:paraId="2C145192" w14:textId="26B8D100" w:rsidR="00422DB4" w:rsidRPr="00422DB4" w:rsidRDefault="00422DB4" w:rsidP="00422DB4">
      <w:pPr>
        <w:rPr>
          <w:rFonts w:ascii="Times New Roman" w:hAnsi="Times New Roman" w:cs="Times New Roman"/>
          <w:sz w:val="24"/>
          <w:szCs w:val="24"/>
        </w:rPr>
      </w:pPr>
      <w:bookmarkStart w:id="120" w:name="para12lg4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120"/>
      <w:r w:rsidRPr="00422DB4">
        <w:rPr>
          <w:rFonts w:ascii="Times New Roman" w:hAnsi="Times New Roman" w:cs="Times New Roman"/>
          <w:sz w:val="24"/>
          <w:szCs w:val="24"/>
        </w:rPr>
        <w:t>(4) Registri pidamisel tekkinud puuduste ilmnemisel on registri volitatud töötleja kohustatud kõrvaldama järelevalvet teinud isiku ettekirjutuses kajastatud puudused määratud tähtajaks.</w:t>
      </w:r>
    </w:p>
    <w:p w14:paraId="228A1A05" w14:textId="1E2EB5BD" w:rsidR="00422DB4" w:rsidRPr="00422DB4" w:rsidRDefault="00422DB4" w:rsidP="00422D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2DB4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F446C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22DB4">
        <w:rPr>
          <w:rFonts w:ascii="Times New Roman" w:hAnsi="Times New Roman" w:cs="Times New Roman"/>
          <w:b/>
          <w:bCs/>
          <w:sz w:val="24"/>
          <w:szCs w:val="24"/>
        </w:rPr>
        <w:t>. </w:t>
      </w:r>
      <w:bookmarkStart w:id="121" w:name="para13"/>
      <w:r w:rsidRPr="00422DB4">
        <w:rPr>
          <w:rFonts w:ascii="Times New Roman" w:hAnsi="Times New Roman" w:cs="Times New Roman"/>
          <w:b/>
          <w:bCs/>
          <w:sz w:val="24"/>
          <w:szCs w:val="24"/>
        </w:rPr>
        <w:t>  </w:t>
      </w:r>
      <w:bookmarkEnd w:id="121"/>
      <w:r w:rsidRPr="00422DB4">
        <w:rPr>
          <w:rFonts w:ascii="Times New Roman" w:hAnsi="Times New Roman" w:cs="Times New Roman"/>
          <w:b/>
          <w:bCs/>
          <w:sz w:val="24"/>
          <w:szCs w:val="24"/>
        </w:rPr>
        <w:t>Registri pidamise finantseerimine</w:t>
      </w:r>
    </w:p>
    <w:p w14:paraId="2714EC56" w14:textId="02D25271" w:rsidR="00422DB4" w:rsidRPr="00422DB4" w:rsidRDefault="00422DB4" w:rsidP="00422DB4">
      <w:pPr>
        <w:rPr>
          <w:rFonts w:ascii="Times New Roman" w:hAnsi="Times New Roman" w:cs="Times New Roman"/>
          <w:sz w:val="24"/>
          <w:szCs w:val="24"/>
        </w:rPr>
      </w:pPr>
      <w:bookmarkStart w:id="122" w:name="para13lg1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122"/>
      <w:r w:rsidRPr="00422DB4">
        <w:rPr>
          <w:rFonts w:ascii="Times New Roman" w:hAnsi="Times New Roman" w:cs="Times New Roman"/>
          <w:sz w:val="24"/>
          <w:szCs w:val="24"/>
        </w:rPr>
        <w:t xml:space="preserve">(1) Registri pidamist, täiendamist ja arendamist finantseeritakse </w:t>
      </w:r>
      <w:r w:rsidR="009D368C" w:rsidRPr="009D368C">
        <w:rPr>
          <w:rFonts w:ascii="Times New Roman" w:hAnsi="Times New Roman" w:cs="Times New Roman"/>
          <w:sz w:val="24"/>
          <w:szCs w:val="24"/>
        </w:rPr>
        <w:t>Saku</w:t>
      </w:r>
      <w:r w:rsidRPr="00422DB4">
        <w:rPr>
          <w:rFonts w:ascii="Times New Roman" w:hAnsi="Times New Roman" w:cs="Times New Roman"/>
          <w:sz w:val="24"/>
          <w:szCs w:val="24"/>
        </w:rPr>
        <w:t xml:space="preserve"> valla eelarvest selleks eraldatud vahenditest.</w:t>
      </w:r>
    </w:p>
    <w:p w14:paraId="68BB73C2" w14:textId="77777777" w:rsidR="00422DB4" w:rsidRPr="00422DB4" w:rsidRDefault="00422DB4" w:rsidP="00422DB4">
      <w:pPr>
        <w:rPr>
          <w:rFonts w:ascii="Times New Roman" w:hAnsi="Times New Roman" w:cs="Times New Roman"/>
          <w:sz w:val="24"/>
          <w:szCs w:val="24"/>
        </w:rPr>
      </w:pPr>
      <w:bookmarkStart w:id="123" w:name="para13lg2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123"/>
      <w:r w:rsidRPr="00422DB4">
        <w:rPr>
          <w:rFonts w:ascii="Times New Roman" w:hAnsi="Times New Roman" w:cs="Times New Roman"/>
          <w:sz w:val="24"/>
          <w:szCs w:val="24"/>
        </w:rPr>
        <w:t>(2) Registri vastutav töötleja tasub registri majutamise eest vastavalt volitatud töötlejaga sõlmitud lepingule.</w:t>
      </w:r>
    </w:p>
    <w:p w14:paraId="7A54D57B" w14:textId="49557972" w:rsidR="00422DB4" w:rsidRPr="00422DB4" w:rsidRDefault="00422DB4" w:rsidP="00422D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2DB4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F446C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22DB4">
        <w:rPr>
          <w:rFonts w:ascii="Times New Roman" w:hAnsi="Times New Roman" w:cs="Times New Roman"/>
          <w:b/>
          <w:bCs/>
          <w:sz w:val="24"/>
          <w:szCs w:val="24"/>
        </w:rPr>
        <w:t>. </w:t>
      </w:r>
      <w:bookmarkStart w:id="124" w:name="para14"/>
      <w:r w:rsidRPr="00422DB4">
        <w:rPr>
          <w:rFonts w:ascii="Times New Roman" w:hAnsi="Times New Roman" w:cs="Times New Roman"/>
          <w:b/>
          <w:bCs/>
          <w:sz w:val="24"/>
          <w:szCs w:val="24"/>
        </w:rPr>
        <w:t>  </w:t>
      </w:r>
      <w:bookmarkEnd w:id="124"/>
      <w:r w:rsidRPr="00422DB4">
        <w:rPr>
          <w:rFonts w:ascii="Times New Roman" w:hAnsi="Times New Roman" w:cs="Times New Roman"/>
          <w:b/>
          <w:bCs/>
          <w:sz w:val="24"/>
          <w:szCs w:val="24"/>
        </w:rPr>
        <w:t>Registri likvideerimine</w:t>
      </w:r>
    </w:p>
    <w:p w14:paraId="238EC121" w14:textId="706EB899" w:rsidR="00422DB4" w:rsidRPr="00422DB4" w:rsidRDefault="00422DB4" w:rsidP="00422DB4">
      <w:pPr>
        <w:rPr>
          <w:rFonts w:ascii="Times New Roman" w:hAnsi="Times New Roman" w:cs="Times New Roman"/>
          <w:sz w:val="24"/>
          <w:szCs w:val="24"/>
        </w:rPr>
      </w:pPr>
      <w:bookmarkStart w:id="125" w:name="para14lg1"/>
      <w:r w:rsidRPr="68D1C58C">
        <w:rPr>
          <w:rFonts w:ascii="Times New Roman" w:hAnsi="Times New Roman" w:cs="Times New Roman"/>
          <w:sz w:val="24"/>
          <w:szCs w:val="24"/>
        </w:rPr>
        <w:lastRenderedPageBreak/>
        <w:t>  </w:t>
      </w:r>
      <w:bookmarkEnd w:id="125"/>
      <w:r w:rsidRPr="68D1C58C">
        <w:rPr>
          <w:rFonts w:ascii="Times New Roman" w:hAnsi="Times New Roman" w:cs="Times New Roman"/>
          <w:sz w:val="24"/>
          <w:szCs w:val="24"/>
        </w:rPr>
        <w:t>(1) Registri likvideerimise otsustab valla</w:t>
      </w:r>
      <w:r w:rsidR="195EBD59" w:rsidRPr="68D1C58C">
        <w:rPr>
          <w:rFonts w:ascii="Times New Roman" w:hAnsi="Times New Roman" w:cs="Times New Roman"/>
          <w:sz w:val="24"/>
          <w:szCs w:val="24"/>
        </w:rPr>
        <w:t>valitsus</w:t>
      </w:r>
      <w:r w:rsidRPr="68D1C58C">
        <w:rPr>
          <w:rFonts w:ascii="Times New Roman" w:hAnsi="Times New Roman" w:cs="Times New Roman"/>
          <w:sz w:val="24"/>
          <w:szCs w:val="24"/>
        </w:rPr>
        <w:t>.</w:t>
      </w:r>
    </w:p>
    <w:p w14:paraId="3693C2C4" w14:textId="77777777" w:rsidR="00422DB4" w:rsidRPr="00422DB4" w:rsidRDefault="00422DB4" w:rsidP="00422DB4">
      <w:pPr>
        <w:rPr>
          <w:rFonts w:ascii="Times New Roman" w:hAnsi="Times New Roman" w:cs="Times New Roman"/>
          <w:sz w:val="24"/>
          <w:szCs w:val="24"/>
        </w:rPr>
      </w:pPr>
      <w:bookmarkStart w:id="126" w:name="para14lg2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126"/>
      <w:r w:rsidRPr="00422DB4">
        <w:rPr>
          <w:rFonts w:ascii="Times New Roman" w:hAnsi="Times New Roman" w:cs="Times New Roman"/>
          <w:sz w:val="24"/>
          <w:szCs w:val="24"/>
        </w:rPr>
        <w:t>(2) Registri likvideerimine toimub seaduses ettenähtud korras.</w:t>
      </w:r>
    </w:p>
    <w:p w14:paraId="5DA3A062" w14:textId="77777777" w:rsidR="00422DB4" w:rsidRPr="00422DB4" w:rsidRDefault="00422DB4" w:rsidP="00422DB4">
      <w:pPr>
        <w:rPr>
          <w:rFonts w:ascii="Times New Roman" w:hAnsi="Times New Roman" w:cs="Times New Roman"/>
          <w:sz w:val="24"/>
          <w:szCs w:val="24"/>
        </w:rPr>
      </w:pPr>
      <w:bookmarkStart w:id="127" w:name="para14lg3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127"/>
      <w:r w:rsidRPr="00422DB4">
        <w:rPr>
          <w:rFonts w:ascii="Times New Roman" w:hAnsi="Times New Roman" w:cs="Times New Roman"/>
          <w:sz w:val="24"/>
          <w:szCs w:val="24"/>
        </w:rPr>
        <w:t>(3) Registri likvideerimisel otsustatakse andmete kuulumine hävitamisele või üleandmine teise andmekogusse, samuti määratakse üleandmise või hävitamise tähtaeg.</w:t>
      </w:r>
    </w:p>
    <w:p w14:paraId="694CBEDE" w14:textId="77777777" w:rsidR="00422DB4" w:rsidRPr="00422DB4" w:rsidRDefault="00422DB4" w:rsidP="00422DB4">
      <w:pPr>
        <w:rPr>
          <w:rFonts w:ascii="Times New Roman" w:hAnsi="Times New Roman" w:cs="Times New Roman"/>
          <w:sz w:val="24"/>
          <w:szCs w:val="24"/>
        </w:rPr>
      </w:pPr>
      <w:bookmarkStart w:id="128" w:name="para14lg4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128"/>
      <w:r w:rsidRPr="00422DB4">
        <w:rPr>
          <w:rFonts w:ascii="Times New Roman" w:hAnsi="Times New Roman" w:cs="Times New Roman"/>
          <w:sz w:val="24"/>
          <w:szCs w:val="24"/>
        </w:rPr>
        <w:t>(4) Andmete üleandmine või hävitamine toimub registri volitatud töötleja poolt registri vastutava töötleja vastutusel.</w:t>
      </w:r>
    </w:p>
    <w:p w14:paraId="404340BC" w14:textId="77777777" w:rsidR="00422DB4" w:rsidRPr="00422DB4" w:rsidRDefault="00422DB4" w:rsidP="00422DB4">
      <w:pPr>
        <w:rPr>
          <w:rFonts w:ascii="Times New Roman" w:hAnsi="Times New Roman" w:cs="Times New Roman"/>
          <w:sz w:val="24"/>
          <w:szCs w:val="24"/>
        </w:rPr>
      </w:pPr>
      <w:bookmarkStart w:id="129" w:name="para14lg5"/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129"/>
      <w:r w:rsidRPr="00422DB4">
        <w:rPr>
          <w:rFonts w:ascii="Times New Roman" w:hAnsi="Times New Roman" w:cs="Times New Roman"/>
          <w:sz w:val="24"/>
          <w:szCs w:val="24"/>
        </w:rPr>
        <w:t>(5) Andmete üleandmisel või hävitamisel koostatakse vastav akt.</w:t>
      </w:r>
    </w:p>
    <w:p w14:paraId="3C0ED813" w14:textId="77777777" w:rsidR="00422DB4" w:rsidRPr="009D368C" w:rsidRDefault="00422DB4" w:rsidP="00422D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2DB4">
        <w:rPr>
          <w:rFonts w:ascii="Times New Roman" w:hAnsi="Times New Roman" w:cs="Times New Roman"/>
          <w:b/>
          <w:bCs/>
          <w:sz w:val="24"/>
          <w:szCs w:val="24"/>
        </w:rPr>
        <w:t>6. peatükk</w:t>
      </w:r>
    </w:p>
    <w:p w14:paraId="0A7C8049" w14:textId="672027F1" w:rsidR="00422DB4" w:rsidRPr="009D368C" w:rsidRDefault="00422DB4" w:rsidP="00422D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68C">
        <w:rPr>
          <w:rFonts w:ascii="Times New Roman" w:hAnsi="Times New Roman" w:cs="Times New Roman"/>
          <w:b/>
          <w:bCs/>
          <w:sz w:val="24"/>
          <w:szCs w:val="24"/>
        </w:rPr>
        <w:t>Rakendussätted</w:t>
      </w:r>
    </w:p>
    <w:p w14:paraId="0ECA6376" w14:textId="77777777" w:rsidR="00422DB4" w:rsidRPr="009D368C" w:rsidRDefault="00422DB4" w:rsidP="00422D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FF279D" w14:textId="5E0C35CA" w:rsidR="00D425FA" w:rsidRDefault="00422DB4" w:rsidP="00422D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2DB4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F446C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22DB4">
        <w:rPr>
          <w:rFonts w:ascii="Times New Roman" w:hAnsi="Times New Roman" w:cs="Times New Roman"/>
          <w:b/>
          <w:bCs/>
          <w:sz w:val="24"/>
          <w:szCs w:val="24"/>
        </w:rPr>
        <w:t>. </w:t>
      </w:r>
      <w:bookmarkStart w:id="130" w:name="para16"/>
      <w:r w:rsidRPr="00422DB4">
        <w:rPr>
          <w:rFonts w:ascii="Times New Roman" w:hAnsi="Times New Roman" w:cs="Times New Roman"/>
          <w:b/>
          <w:bCs/>
          <w:sz w:val="24"/>
          <w:szCs w:val="24"/>
        </w:rPr>
        <w:t>  </w:t>
      </w:r>
      <w:bookmarkEnd w:id="130"/>
      <w:r w:rsidRPr="00422DB4">
        <w:rPr>
          <w:rFonts w:ascii="Times New Roman" w:hAnsi="Times New Roman" w:cs="Times New Roman"/>
          <w:b/>
          <w:bCs/>
          <w:sz w:val="24"/>
          <w:szCs w:val="24"/>
        </w:rPr>
        <w:t>Määruse rakendamine</w:t>
      </w:r>
      <w:bookmarkStart w:id="131" w:name="para16lg2"/>
    </w:p>
    <w:p w14:paraId="35D8659D" w14:textId="01F388F6" w:rsidR="00422DB4" w:rsidRPr="00D425FA" w:rsidRDefault="00422DB4" w:rsidP="00422D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2DB4">
        <w:rPr>
          <w:rFonts w:ascii="Times New Roman" w:hAnsi="Times New Roman" w:cs="Times New Roman"/>
          <w:sz w:val="24"/>
          <w:szCs w:val="24"/>
        </w:rPr>
        <w:t>  </w:t>
      </w:r>
      <w:bookmarkEnd w:id="131"/>
      <w:r w:rsidRPr="00422DB4">
        <w:rPr>
          <w:rFonts w:ascii="Times New Roman" w:hAnsi="Times New Roman" w:cs="Times New Roman"/>
          <w:sz w:val="24"/>
          <w:szCs w:val="24"/>
        </w:rPr>
        <w:t>(</w:t>
      </w:r>
      <w:r w:rsidR="00D425FA">
        <w:rPr>
          <w:rFonts w:ascii="Times New Roman" w:hAnsi="Times New Roman" w:cs="Times New Roman"/>
          <w:sz w:val="24"/>
          <w:szCs w:val="24"/>
        </w:rPr>
        <w:t>1</w:t>
      </w:r>
      <w:r w:rsidRPr="00422DB4">
        <w:rPr>
          <w:rFonts w:ascii="Times New Roman" w:hAnsi="Times New Roman" w:cs="Times New Roman"/>
          <w:sz w:val="24"/>
          <w:szCs w:val="24"/>
        </w:rPr>
        <w:t>) Määrus jõustub kolmandal päeval pärast Riigi Teatajas avaldamist.</w:t>
      </w:r>
    </w:p>
    <w:p w14:paraId="387D3B58" w14:textId="77777777" w:rsidR="004C7238" w:rsidRPr="009D368C" w:rsidRDefault="004C7238">
      <w:pPr>
        <w:rPr>
          <w:rFonts w:ascii="Times New Roman" w:hAnsi="Times New Roman" w:cs="Times New Roman"/>
          <w:sz w:val="24"/>
          <w:szCs w:val="24"/>
        </w:rPr>
      </w:pPr>
    </w:p>
    <w:sectPr w:rsidR="004C7238" w:rsidRPr="009D36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0AC7"/>
    <w:multiLevelType w:val="hybridMultilevel"/>
    <w:tmpl w:val="4DBA3E3E"/>
    <w:lvl w:ilvl="0" w:tplc="3D32FDD8">
      <w:start w:val="1"/>
      <w:numFmt w:val="decimal"/>
      <w:lvlText w:val="%1."/>
      <w:lvlJc w:val="left"/>
      <w:pPr>
        <w:ind w:left="720" w:hanging="360"/>
      </w:pPr>
    </w:lvl>
    <w:lvl w:ilvl="1" w:tplc="F4AC32F6">
      <w:start w:val="1"/>
      <w:numFmt w:val="lowerLetter"/>
      <w:lvlText w:val="%2."/>
      <w:lvlJc w:val="left"/>
      <w:pPr>
        <w:ind w:left="1440" w:hanging="360"/>
      </w:pPr>
    </w:lvl>
    <w:lvl w:ilvl="2" w:tplc="8BDA8E72">
      <w:start w:val="1"/>
      <w:numFmt w:val="lowerRoman"/>
      <w:lvlText w:val="%3."/>
      <w:lvlJc w:val="right"/>
      <w:pPr>
        <w:ind w:left="2160" w:hanging="180"/>
      </w:pPr>
    </w:lvl>
    <w:lvl w:ilvl="3" w:tplc="3ACAA298">
      <w:start w:val="1"/>
      <w:numFmt w:val="decimal"/>
      <w:lvlText w:val="%4."/>
      <w:lvlJc w:val="left"/>
      <w:pPr>
        <w:ind w:left="2880" w:hanging="360"/>
      </w:pPr>
    </w:lvl>
    <w:lvl w:ilvl="4" w:tplc="45C028CC">
      <w:start w:val="1"/>
      <w:numFmt w:val="lowerLetter"/>
      <w:lvlText w:val="%5."/>
      <w:lvlJc w:val="left"/>
      <w:pPr>
        <w:ind w:left="3600" w:hanging="360"/>
      </w:pPr>
    </w:lvl>
    <w:lvl w:ilvl="5" w:tplc="A0046706">
      <w:start w:val="1"/>
      <w:numFmt w:val="lowerRoman"/>
      <w:lvlText w:val="%6."/>
      <w:lvlJc w:val="right"/>
      <w:pPr>
        <w:ind w:left="4320" w:hanging="180"/>
      </w:pPr>
    </w:lvl>
    <w:lvl w:ilvl="6" w:tplc="B7DAA714">
      <w:start w:val="1"/>
      <w:numFmt w:val="decimal"/>
      <w:lvlText w:val="%7."/>
      <w:lvlJc w:val="left"/>
      <w:pPr>
        <w:ind w:left="5040" w:hanging="360"/>
      </w:pPr>
    </w:lvl>
    <w:lvl w:ilvl="7" w:tplc="26C4AA6A">
      <w:start w:val="1"/>
      <w:numFmt w:val="lowerLetter"/>
      <w:lvlText w:val="%8."/>
      <w:lvlJc w:val="left"/>
      <w:pPr>
        <w:ind w:left="5760" w:hanging="360"/>
      </w:pPr>
    </w:lvl>
    <w:lvl w:ilvl="8" w:tplc="3FD2ED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74B92"/>
    <w:multiLevelType w:val="hybridMultilevel"/>
    <w:tmpl w:val="E3E0C28A"/>
    <w:lvl w:ilvl="0" w:tplc="F32ECAF6">
      <w:start w:val="1"/>
      <w:numFmt w:val="decimal"/>
      <w:lvlText w:val="(%1)"/>
      <w:lvlJc w:val="left"/>
      <w:pPr>
        <w:ind w:left="48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6DB03AFE"/>
    <w:multiLevelType w:val="hybridMultilevel"/>
    <w:tmpl w:val="50623EDA"/>
    <w:lvl w:ilvl="0" w:tplc="62E684FC">
      <w:start w:val="5"/>
      <w:numFmt w:val="decimal"/>
      <w:lvlText w:val="(%1)"/>
      <w:lvlJc w:val="left"/>
      <w:pPr>
        <w:ind w:left="48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789007A2"/>
    <w:multiLevelType w:val="hybridMultilevel"/>
    <w:tmpl w:val="84427710"/>
    <w:lvl w:ilvl="0" w:tplc="871265DE">
      <w:start w:val="8"/>
      <w:numFmt w:val="decimal"/>
      <w:lvlText w:val="(%1)"/>
      <w:lvlJc w:val="left"/>
      <w:pPr>
        <w:ind w:left="48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711944">
    <w:abstractNumId w:val="0"/>
  </w:num>
  <w:num w:numId="2" w16cid:durableId="2032606038">
    <w:abstractNumId w:val="1"/>
  </w:num>
  <w:num w:numId="3" w16cid:durableId="1676423952">
    <w:abstractNumId w:val="2"/>
  </w:num>
  <w:num w:numId="4" w16cid:durableId="686640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DB4"/>
    <w:rsid w:val="00046630"/>
    <w:rsid w:val="000E2388"/>
    <w:rsid w:val="0010141B"/>
    <w:rsid w:val="00115BC2"/>
    <w:rsid w:val="00131F55"/>
    <w:rsid w:val="00183297"/>
    <w:rsid w:val="001E254A"/>
    <w:rsid w:val="00232713"/>
    <w:rsid w:val="002915D3"/>
    <w:rsid w:val="0030570D"/>
    <w:rsid w:val="00315646"/>
    <w:rsid w:val="00353B27"/>
    <w:rsid w:val="0035622A"/>
    <w:rsid w:val="003A6A24"/>
    <w:rsid w:val="003B24C5"/>
    <w:rsid w:val="003B4A21"/>
    <w:rsid w:val="003C277B"/>
    <w:rsid w:val="003D62F0"/>
    <w:rsid w:val="003E444E"/>
    <w:rsid w:val="003E46FA"/>
    <w:rsid w:val="00414175"/>
    <w:rsid w:val="00422DB4"/>
    <w:rsid w:val="00434AFE"/>
    <w:rsid w:val="004562A7"/>
    <w:rsid w:val="00490FA6"/>
    <w:rsid w:val="004A5746"/>
    <w:rsid w:val="004C7238"/>
    <w:rsid w:val="004D5F95"/>
    <w:rsid w:val="00534AE7"/>
    <w:rsid w:val="00552992"/>
    <w:rsid w:val="00573A50"/>
    <w:rsid w:val="005A6FD9"/>
    <w:rsid w:val="005F6761"/>
    <w:rsid w:val="0060294F"/>
    <w:rsid w:val="006228DC"/>
    <w:rsid w:val="006406C4"/>
    <w:rsid w:val="006E768A"/>
    <w:rsid w:val="00757DD4"/>
    <w:rsid w:val="007A6BC6"/>
    <w:rsid w:val="007B0FD3"/>
    <w:rsid w:val="007B5102"/>
    <w:rsid w:val="007B5712"/>
    <w:rsid w:val="007D21B8"/>
    <w:rsid w:val="008244F5"/>
    <w:rsid w:val="00825C55"/>
    <w:rsid w:val="0083497B"/>
    <w:rsid w:val="00891A9D"/>
    <w:rsid w:val="00891C7E"/>
    <w:rsid w:val="008A20CA"/>
    <w:rsid w:val="008A3ED3"/>
    <w:rsid w:val="008B3AAD"/>
    <w:rsid w:val="008F50AC"/>
    <w:rsid w:val="0090533B"/>
    <w:rsid w:val="00937428"/>
    <w:rsid w:val="009A49A4"/>
    <w:rsid w:val="009D368C"/>
    <w:rsid w:val="009F74C4"/>
    <w:rsid w:val="00A07A11"/>
    <w:rsid w:val="00A37A0B"/>
    <w:rsid w:val="00A42CF0"/>
    <w:rsid w:val="00A72C9E"/>
    <w:rsid w:val="00A83EA5"/>
    <w:rsid w:val="00AB796A"/>
    <w:rsid w:val="00AE414B"/>
    <w:rsid w:val="00B700EB"/>
    <w:rsid w:val="00BA46CC"/>
    <w:rsid w:val="00C50010"/>
    <w:rsid w:val="00CC66BC"/>
    <w:rsid w:val="00CF24BB"/>
    <w:rsid w:val="00CF33EA"/>
    <w:rsid w:val="00D11C1C"/>
    <w:rsid w:val="00D22C09"/>
    <w:rsid w:val="00D369BD"/>
    <w:rsid w:val="00D425FA"/>
    <w:rsid w:val="00D93D32"/>
    <w:rsid w:val="00E14D2F"/>
    <w:rsid w:val="00E632C9"/>
    <w:rsid w:val="00E818A4"/>
    <w:rsid w:val="00EA178C"/>
    <w:rsid w:val="00F446C3"/>
    <w:rsid w:val="00FA48BE"/>
    <w:rsid w:val="00FC53EE"/>
    <w:rsid w:val="00FD39EC"/>
    <w:rsid w:val="00FF7001"/>
    <w:rsid w:val="0316530F"/>
    <w:rsid w:val="05CC8ADB"/>
    <w:rsid w:val="05F26AE7"/>
    <w:rsid w:val="0ACB169B"/>
    <w:rsid w:val="0B9D68E7"/>
    <w:rsid w:val="0FA03AC9"/>
    <w:rsid w:val="10178F1D"/>
    <w:rsid w:val="11B6C90E"/>
    <w:rsid w:val="13C15741"/>
    <w:rsid w:val="195EBD59"/>
    <w:rsid w:val="1A8B2A6B"/>
    <w:rsid w:val="25D250AD"/>
    <w:rsid w:val="260AAFE2"/>
    <w:rsid w:val="26E3BA72"/>
    <w:rsid w:val="2C7FA628"/>
    <w:rsid w:val="3008F69E"/>
    <w:rsid w:val="313C6D10"/>
    <w:rsid w:val="32EF76D7"/>
    <w:rsid w:val="3CAED29A"/>
    <w:rsid w:val="41416E92"/>
    <w:rsid w:val="4398616B"/>
    <w:rsid w:val="4411BA4B"/>
    <w:rsid w:val="469E5968"/>
    <w:rsid w:val="4743C669"/>
    <w:rsid w:val="4AEE2A0F"/>
    <w:rsid w:val="4C84E109"/>
    <w:rsid w:val="4F32E9ED"/>
    <w:rsid w:val="4F6E50D9"/>
    <w:rsid w:val="4FE74A2F"/>
    <w:rsid w:val="50C1DB54"/>
    <w:rsid w:val="552DF657"/>
    <w:rsid w:val="58A5CCFD"/>
    <w:rsid w:val="5F076885"/>
    <w:rsid w:val="6056D9CB"/>
    <w:rsid w:val="62D5E354"/>
    <w:rsid w:val="63FCB578"/>
    <w:rsid w:val="64BC704A"/>
    <w:rsid w:val="662A74E1"/>
    <w:rsid w:val="68D1C58C"/>
    <w:rsid w:val="6B96DE7E"/>
    <w:rsid w:val="76DB7AB9"/>
    <w:rsid w:val="78C2A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892DF"/>
  <w15:chartTrackingRefBased/>
  <w15:docId w15:val="{B837369A-3F2B-46A5-A6E3-E755224C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422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22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22D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22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22D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22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22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22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22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22DB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22D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22DB4"/>
    <w:rPr>
      <w:rFonts w:eastAsiaTheme="majorEastAsia" w:cstheme="majorBidi"/>
      <w:color w:val="2F5496" w:themeColor="accent1" w:themeShade="BF"/>
      <w:sz w:val="28"/>
      <w:szCs w:val="28"/>
      <w:lang w:val="et-E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22DB4"/>
    <w:rPr>
      <w:rFonts w:eastAsiaTheme="majorEastAsia" w:cstheme="majorBidi"/>
      <w:i/>
      <w:iCs/>
      <w:color w:val="2F5496" w:themeColor="accent1" w:themeShade="BF"/>
      <w:lang w:val="et-E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22DB4"/>
    <w:rPr>
      <w:rFonts w:eastAsiaTheme="majorEastAsia" w:cstheme="majorBidi"/>
      <w:color w:val="2F5496" w:themeColor="accent1" w:themeShade="BF"/>
      <w:lang w:val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22DB4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22DB4"/>
    <w:rPr>
      <w:rFonts w:eastAsiaTheme="majorEastAsia" w:cstheme="majorBidi"/>
      <w:color w:val="595959" w:themeColor="text1" w:themeTint="A6"/>
      <w:lang w:val="et-E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22DB4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22DB4"/>
    <w:rPr>
      <w:rFonts w:eastAsiaTheme="majorEastAsia" w:cstheme="majorBidi"/>
      <w:color w:val="272727" w:themeColor="text1" w:themeTint="D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22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22DB4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22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22DB4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22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22DB4"/>
    <w:rPr>
      <w:i/>
      <w:iCs/>
      <w:color w:val="404040" w:themeColor="text1" w:themeTint="BF"/>
      <w:lang w:val="et-EE"/>
    </w:rPr>
  </w:style>
  <w:style w:type="paragraph" w:styleId="Loendilik">
    <w:name w:val="List Paragraph"/>
    <w:basedOn w:val="Normaallaad"/>
    <w:uiPriority w:val="34"/>
    <w:qFormat/>
    <w:rsid w:val="00422DB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22DB4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22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22DB4"/>
    <w:rPr>
      <w:i/>
      <w:iCs/>
      <w:color w:val="2F5496" w:themeColor="accent1" w:themeShade="BF"/>
      <w:lang w:val="et-EE"/>
    </w:rPr>
  </w:style>
  <w:style w:type="character" w:styleId="Selgeltmrgatavviide">
    <w:name w:val="Intense Reference"/>
    <w:basedOn w:val="Liguvaikefont"/>
    <w:uiPriority w:val="32"/>
    <w:qFormat/>
    <w:rsid w:val="00422DB4"/>
    <w:rPr>
      <w:b/>
      <w:bCs/>
      <w:smallCaps/>
      <w:color w:val="2F5496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422DB4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22DB4"/>
    <w:rPr>
      <w:color w:val="605E5C"/>
      <w:shd w:val="clear" w:color="auto" w:fill="E1DFDD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Pr>
      <w:sz w:val="20"/>
      <w:szCs w:val="20"/>
      <w:lang w:val="et-EE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iigiteataja.ee/akt/j%C3%A4%C3%A4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1822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12369</CharactersWithSpaces>
  <SharedDoc>false</SharedDoc>
  <HLinks>
    <vt:vector size="6" baseType="variant">
      <vt:variant>
        <vt:i4>2687018</vt:i4>
      </vt:variant>
      <vt:variant>
        <vt:i4>0</vt:i4>
      </vt:variant>
      <vt:variant>
        <vt:i4>0</vt:i4>
      </vt:variant>
      <vt:variant>
        <vt:i4>5</vt:i4>
      </vt:variant>
      <vt:variant>
        <vt:lpwstr>https://www.riigiteataja.ee/akt/j%C3%A4%C3%A4ts</vt:lpwstr>
      </vt:variant>
      <vt:variant>
        <vt:lpwstr>para71b1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 Laur</dc:creator>
  <cp:keywords/>
  <dc:description/>
  <cp:lastModifiedBy>Siiri Raagmets</cp:lastModifiedBy>
  <cp:revision>10</cp:revision>
  <dcterms:created xsi:type="dcterms:W3CDTF">2025-09-18T12:41:00Z</dcterms:created>
  <dcterms:modified xsi:type="dcterms:W3CDTF">2025-10-03T09:05:00Z</dcterms:modified>
</cp:coreProperties>
</file>